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1F" w:rsidRPr="008A461F" w:rsidRDefault="008A461F" w:rsidP="008A461F">
      <w:pPr>
        <w:pStyle w:val="ConsPlusTitle"/>
        <w:shd w:val="clear" w:color="auto" w:fill="FFFF00"/>
        <w:jc w:val="center"/>
        <w:outlineLvl w:val="1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Раздел X. ОХРАНА ТРУДА</w:t>
      </w:r>
    </w:p>
    <w:p w:rsidR="008A461F" w:rsidRPr="008A461F" w:rsidRDefault="008A461F" w:rsidP="008A461F">
      <w:pPr>
        <w:pStyle w:val="ConsPlusNormal"/>
        <w:shd w:val="clear" w:color="auto" w:fill="FFFF00"/>
        <w:jc w:val="both"/>
        <w:rPr>
          <w:rFonts w:ascii="Arial Black" w:hAnsi="Arial Black"/>
          <w:sz w:val="28"/>
          <w:szCs w:val="28"/>
        </w:rPr>
      </w:pPr>
    </w:p>
    <w:p w:rsidR="00D21F89" w:rsidRDefault="008A461F" w:rsidP="00D21F89">
      <w:pPr>
        <w:pStyle w:val="ConsPlusNormal"/>
        <w:ind w:firstLine="540"/>
        <w:jc w:val="center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Глава 33. ОБЩИЕ ПОЛОЖЕНИЯ</w:t>
      </w:r>
    </w:p>
    <w:p w:rsidR="00D21F89" w:rsidRPr="008A461F" w:rsidRDefault="00D21F89" w:rsidP="00D21F89">
      <w:pPr>
        <w:pStyle w:val="ConsPlusNormal"/>
        <w:ind w:firstLine="540"/>
        <w:jc w:val="center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(в ред. Федерального </w:t>
      </w:r>
      <w:hyperlink r:id="rId6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закона</w:t>
        </w:r>
      </w:hyperlink>
      <w:r w:rsidRPr="008A461F">
        <w:rPr>
          <w:rFonts w:ascii="Arial Black" w:hAnsi="Arial Black"/>
          <w:sz w:val="28"/>
          <w:szCs w:val="28"/>
        </w:rPr>
        <w:t xml:space="preserve"> от 02.07.2021 N 311-ФЗ)</w:t>
      </w:r>
    </w:p>
    <w:p w:rsidR="008A461F" w:rsidRPr="008A461F" w:rsidRDefault="008A461F" w:rsidP="00D21F89">
      <w:pPr>
        <w:pStyle w:val="ConsPlusTitle"/>
        <w:outlineLvl w:val="2"/>
        <w:rPr>
          <w:rFonts w:ascii="Arial Black" w:hAnsi="Arial Black"/>
          <w:sz w:val="28"/>
          <w:szCs w:val="28"/>
        </w:rPr>
      </w:pPr>
    </w:p>
    <w:p w:rsidR="008A461F" w:rsidRPr="008A461F" w:rsidRDefault="008A461F" w:rsidP="008A461F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8A461F" w:rsidRPr="00D21F89" w:rsidRDefault="008A461F" w:rsidP="00D21F89">
      <w:pPr>
        <w:pStyle w:val="ConsPlusTitle"/>
        <w:shd w:val="clear" w:color="auto" w:fill="DAEEF3" w:themeFill="accent5" w:themeFillTint="33"/>
        <w:ind w:firstLine="540"/>
        <w:jc w:val="both"/>
        <w:outlineLvl w:val="3"/>
        <w:rPr>
          <w:rFonts w:ascii="Arial Black" w:hAnsi="Arial Black"/>
          <w:color w:val="C00000"/>
          <w:sz w:val="28"/>
          <w:szCs w:val="28"/>
        </w:rPr>
      </w:pPr>
      <w:r w:rsidRPr="00D21F89">
        <w:rPr>
          <w:rFonts w:ascii="Arial Black" w:hAnsi="Arial Black"/>
          <w:color w:val="C00000"/>
          <w:sz w:val="28"/>
          <w:szCs w:val="28"/>
        </w:rPr>
        <w:t>Статья 209. Основные понятия</w:t>
      </w:r>
    </w:p>
    <w:p w:rsidR="00D21F89" w:rsidRPr="008A461F" w:rsidRDefault="00D21F89" w:rsidP="00D21F89">
      <w:pPr>
        <w:pStyle w:val="ConsPlusTitle"/>
        <w:shd w:val="clear" w:color="auto" w:fill="DAEEF3" w:themeFill="accent5" w:themeFillTint="33"/>
        <w:ind w:firstLine="540"/>
        <w:jc w:val="both"/>
        <w:outlineLvl w:val="3"/>
        <w:rPr>
          <w:rFonts w:ascii="Arial Black" w:hAnsi="Arial Black"/>
          <w:sz w:val="28"/>
          <w:szCs w:val="28"/>
        </w:rPr>
      </w:pPr>
    </w:p>
    <w:p w:rsidR="008A461F" w:rsidRPr="00D21F89" w:rsidRDefault="008A461F" w:rsidP="00D21F89">
      <w:pPr>
        <w:pStyle w:val="ConsPlusNormal"/>
        <w:shd w:val="clear" w:color="auto" w:fill="DAEEF3" w:themeFill="accent5" w:themeFillTint="33"/>
        <w:ind w:firstLine="540"/>
        <w:jc w:val="both"/>
        <w:rPr>
          <w:rFonts w:ascii="Arial Black" w:hAnsi="Arial Black"/>
          <w:color w:val="0066FF"/>
          <w:sz w:val="28"/>
          <w:szCs w:val="28"/>
        </w:rPr>
      </w:pPr>
      <w:r w:rsidRPr="00D21F89">
        <w:rPr>
          <w:rFonts w:ascii="Arial Black" w:hAnsi="Arial Black"/>
          <w:color w:val="0066FF"/>
          <w:sz w:val="28"/>
          <w:szCs w:val="28"/>
        </w:rPr>
        <w:t>Охрана труда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8A461F" w:rsidRPr="008A461F" w:rsidRDefault="008A461F" w:rsidP="00D21F89">
      <w:pPr>
        <w:pStyle w:val="ConsPlusNormal"/>
        <w:shd w:val="clear" w:color="auto" w:fill="DAEEF3" w:themeFill="accent5" w:themeFillTint="33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Условия труда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8A461F" w:rsidRPr="008A461F" w:rsidRDefault="00D21F89" w:rsidP="00D21F89">
      <w:pPr>
        <w:pStyle w:val="ConsPlusNormal"/>
        <w:shd w:val="clear" w:color="auto" w:fill="DAEEF3" w:themeFill="accent5" w:themeFillTint="33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D21F89">
        <w:rPr>
          <w:rFonts w:ascii="Arial Black" w:hAnsi="Arial Black"/>
          <w:sz w:val="28"/>
          <w:szCs w:val="28"/>
        </w:rPr>
        <w:t xml:space="preserve">Безопасные условия труда - условия труда, при которых </w:t>
      </w:r>
      <w:r>
        <w:rPr>
          <w:rFonts w:ascii="Arial Black" w:hAnsi="Arial Black"/>
          <w:sz w:val="28"/>
          <w:szCs w:val="28"/>
        </w:rPr>
        <w:t xml:space="preserve">воздействие на работающих </w:t>
      </w:r>
      <w:r w:rsidR="008A461F" w:rsidRPr="008A461F">
        <w:rPr>
          <w:rFonts w:ascii="Arial Black" w:hAnsi="Arial Black"/>
          <w:sz w:val="28"/>
          <w:szCs w:val="28"/>
        </w:rPr>
        <w:t xml:space="preserve">вредных и (или) опасных производственных факторов исключено либо уровни воздействия таких Безопасные условия труда - условия труда, при которых воздействие </w:t>
      </w:r>
      <w:proofErr w:type="gramStart"/>
      <w:r w:rsidR="008A461F" w:rsidRPr="008A461F">
        <w:rPr>
          <w:rFonts w:ascii="Arial Black" w:hAnsi="Arial Black"/>
          <w:sz w:val="28"/>
          <w:szCs w:val="28"/>
        </w:rPr>
        <w:t>на</w:t>
      </w:r>
      <w:proofErr w:type="gramEnd"/>
      <w:r w:rsidR="008A461F" w:rsidRPr="008A461F">
        <w:rPr>
          <w:rFonts w:ascii="Arial Black" w:hAnsi="Arial Black"/>
          <w:sz w:val="28"/>
          <w:szCs w:val="28"/>
        </w:rPr>
        <w:t xml:space="preserve"> работающих факторов не превышают установленных нормативов.</w:t>
      </w:r>
    </w:p>
    <w:p w:rsidR="008A461F" w:rsidRPr="008A461F" w:rsidRDefault="008A461F" w:rsidP="00D21F89">
      <w:pPr>
        <w:pStyle w:val="ConsPlusNormal"/>
        <w:shd w:val="clear" w:color="auto" w:fill="DAEEF3" w:themeFill="accent5" w:themeFillTint="33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Вредный производственный фактор - фактор производственной среды или трудового процесса, воздействие которого может привести к профессиональному заболеванию работника.</w:t>
      </w:r>
    </w:p>
    <w:p w:rsidR="008A461F" w:rsidRPr="008A461F" w:rsidRDefault="008A461F" w:rsidP="00D21F89">
      <w:pPr>
        <w:pStyle w:val="ConsPlusNormal"/>
        <w:shd w:val="clear" w:color="auto" w:fill="DAEEF3" w:themeFill="accent5" w:themeFillTint="33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Опасный производственный фактор - фактор производственной среды или трудового процесса, воздействие которого может привести к травме или смерти работника.</w:t>
      </w:r>
    </w:p>
    <w:p w:rsidR="008A461F" w:rsidRPr="008A461F" w:rsidRDefault="008A461F" w:rsidP="00D21F89">
      <w:pPr>
        <w:pStyle w:val="ConsPlusNormal"/>
        <w:shd w:val="clear" w:color="auto" w:fill="DAEEF3" w:themeFill="accent5" w:themeFillTint="33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Опасность - потенциальный источник нанесения вреда, представляющий угрозу жизни и </w:t>
      </w:r>
      <w:r w:rsidRPr="008A461F">
        <w:rPr>
          <w:rFonts w:ascii="Arial Black" w:hAnsi="Arial Black"/>
          <w:sz w:val="28"/>
          <w:szCs w:val="28"/>
        </w:rPr>
        <w:lastRenderedPageBreak/>
        <w:t>(или) здоровью работника в процессе трудовой деятельности.</w:t>
      </w:r>
    </w:p>
    <w:p w:rsidR="008A461F" w:rsidRPr="008A461F" w:rsidRDefault="008A461F" w:rsidP="00D21F89">
      <w:pPr>
        <w:pStyle w:val="ConsPlusNormal"/>
        <w:shd w:val="clear" w:color="auto" w:fill="DAEEF3" w:themeFill="accent5" w:themeFillTint="33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Рабочее место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 Общие требования к организации безопасного рабочего места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8A461F" w:rsidRPr="008A461F" w:rsidRDefault="008A461F" w:rsidP="00D21F89">
      <w:pPr>
        <w:pStyle w:val="ConsPlusNormal"/>
        <w:shd w:val="clear" w:color="auto" w:fill="DAEEF3" w:themeFill="accent5" w:themeFillTint="33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Средство индивидуальной защиты - средство, используемое для предотвращения или уменьшения воздействия на работника вредных и (или) опасных производственных факторов, особых температурных условий, а также для защиты от загрязнения.</w:t>
      </w:r>
    </w:p>
    <w:p w:rsidR="008A461F" w:rsidRPr="008A461F" w:rsidRDefault="008A461F" w:rsidP="00D21F89">
      <w:pPr>
        <w:pStyle w:val="ConsPlusNormal"/>
        <w:shd w:val="clear" w:color="auto" w:fill="DAEEF3" w:themeFill="accent5" w:themeFillTint="33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>Средства коллективной защиты - технические средства защиты работников, конструктивно и (или) функционально связанные с производственным оборудованием, производственным процессом, производственным зданием (помещением), производственной площадкой, производственной зоной, рабочим местом (рабочими местами) и используемые для предотвращения или уменьшения воздействия на работников вредных и (или) опасных производственных факторов.</w:t>
      </w:r>
      <w:proofErr w:type="gramEnd"/>
    </w:p>
    <w:p w:rsidR="008A461F" w:rsidRPr="00D21F89" w:rsidRDefault="008A461F" w:rsidP="00D21F89">
      <w:pPr>
        <w:pStyle w:val="ConsPlusNormal"/>
        <w:shd w:val="clear" w:color="auto" w:fill="DAEEF3" w:themeFill="accent5" w:themeFillTint="33"/>
        <w:spacing w:before="240"/>
        <w:ind w:firstLine="540"/>
        <w:jc w:val="both"/>
        <w:rPr>
          <w:rFonts w:ascii="Arial Black" w:hAnsi="Arial Black"/>
          <w:color w:val="002060"/>
          <w:sz w:val="28"/>
          <w:szCs w:val="28"/>
        </w:rPr>
      </w:pPr>
      <w:r w:rsidRPr="00D21F89">
        <w:rPr>
          <w:rFonts w:ascii="Arial Black" w:hAnsi="Arial Black"/>
          <w:color w:val="0066FF"/>
          <w:sz w:val="28"/>
          <w:szCs w:val="28"/>
        </w:rPr>
        <w:t>Производственная деятельность - совокупность действий работников с применением сре</w:t>
      </w:r>
      <w:proofErr w:type="gramStart"/>
      <w:r w:rsidRPr="00D21F89">
        <w:rPr>
          <w:rFonts w:ascii="Arial Black" w:hAnsi="Arial Black"/>
          <w:color w:val="0066FF"/>
          <w:sz w:val="28"/>
          <w:szCs w:val="28"/>
        </w:rPr>
        <w:t>дств тр</w:t>
      </w:r>
      <w:proofErr w:type="gramEnd"/>
      <w:r w:rsidRPr="00D21F89">
        <w:rPr>
          <w:rFonts w:ascii="Arial Black" w:hAnsi="Arial Black"/>
          <w:color w:val="0066FF"/>
          <w:sz w:val="28"/>
          <w:szCs w:val="28"/>
        </w:rPr>
        <w:t xml:space="preserve">уда, необходимых для превращения ресурсов в готовую продукцию, включающих в себя производство и переработку различных видов сырья, строительство, </w:t>
      </w:r>
      <w:r w:rsidRPr="00D21F89">
        <w:rPr>
          <w:rFonts w:ascii="Arial Black" w:hAnsi="Arial Black"/>
          <w:color w:val="002060"/>
          <w:sz w:val="28"/>
          <w:szCs w:val="28"/>
        </w:rPr>
        <w:t>оказание различных видов услуг.</w:t>
      </w:r>
    </w:p>
    <w:p w:rsidR="00D21F89" w:rsidRDefault="00D21F89" w:rsidP="00D21F89">
      <w:pPr>
        <w:pStyle w:val="ConsPlusNormal"/>
        <w:shd w:val="clear" w:color="auto" w:fill="DAEEF3" w:themeFill="accent5" w:themeFillTint="33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</w:p>
    <w:p w:rsidR="008A461F" w:rsidRPr="008A461F" w:rsidRDefault="008A461F" w:rsidP="00D21F89">
      <w:pPr>
        <w:pStyle w:val="ConsPlusNormal"/>
        <w:shd w:val="clear" w:color="auto" w:fill="DAEEF3" w:themeFill="accent5" w:themeFillTint="33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lastRenderedPageBreak/>
        <w:t xml:space="preserve">Требования охраны труда - государственные нормативные требования охраны труда, а также требования охраны труда, установленные локальными нормативными актами работодателя, в том числе </w:t>
      </w:r>
      <w:hyperlink r:id="rId7" w:history="1">
        <w:r w:rsidRPr="008A461F">
          <w:rPr>
            <w:rFonts w:ascii="Arial Black" w:hAnsi="Arial Black"/>
            <w:color w:val="0000FF"/>
            <w:sz w:val="28"/>
            <w:szCs w:val="28"/>
          </w:rPr>
          <w:t>правилами</w:t>
        </w:r>
      </w:hyperlink>
      <w:r w:rsidRPr="008A461F">
        <w:rPr>
          <w:rFonts w:ascii="Arial Black" w:hAnsi="Arial Black"/>
          <w:sz w:val="28"/>
          <w:szCs w:val="28"/>
        </w:rPr>
        <w:t xml:space="preserve"> (стандартами) организации и инструкциями по охране труда.</w:t>
      </w:r>
    </w:p>
    <w:p w:rsidR="008A461F" w:rsidRPr="008A461F" w:rsidRDefault="008A461F" w:rsidP="00D21F89">
      <w:pPr>
        <w:pStyle w:val="ConsPlusNormal"/>
        <w:shd w:val="clear" w:color="auto" w:fill="DAEEF3" w:themeFill="accent5" w:themeFillTint="33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Государственная экспертиза условий труда - оценка соответствия объекта экспертизы государственным нормативным требованиям охраны труда.</w:t>
      </w:r>
    </w:p>
    <w:p w:rsidR="008A461F" w:rsidRPr="00D21F89" w:rsidRDefault="008A461F" w:rsidP="00D21F89">
      <w:pPr>
        <w:pStyle w:val="ConsPlusNormal"/>
        <w:shd w:val="clear" w:color="auto" w:fill="DAEEF3" w:themeFill="accent5" w:themeFillTint="33"/>
        <w:spacing w:before="240"/>
        <w:ind w:firstLine="540"/>
        <w:jc w:val="both"/>
        <w:rPr>
          <w:rFonts w:ascii="Arial Black" w:hAnsi="Arial Black"/>
          <w:color w:val="6600FF"/>
          <w:sz w:val="28"/>
          <w:szCs w:val="28"/>
        </w:rPr>
      </w:pPr>
      <w:r w:rsidRPr="00D21F89">
        <w:rPr>
          <w:rFonts w:ascii="Arial Black" w:hAnsi="Arial Black"/>
          <w:color w:val="6600FF"/>
          <w:sz w:val="28"/>
          <w:szCs w:val="28"/>
          <w:u w:val="single"/>
        </w:rPr>
        <w:t xml:space="preserve">Профессиональный риск </w:t>
      </w:r>
      <w:r w:rsidRPr="00D21F89">
        <w:rPr>
          <w:rFonts w:ascii="Arial Black" w:hAnsi="Arial Black"/>
          <w:color w:val="6600FF"/>
          <w:sz w:val="28"/>
          <w:szCs w:val="28"/>
        </w:rPr>
        <w:t>-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</w:t>
      </w:r>
    </w:p>
    <w:p w:rsidR="008A461F" w:rsidRPr="008A461F" w:rsidRDefault="008A461F" w:rsidP="00D21F89">
      <w:pPr>
        <w:pStyle w:val="ConsPlusNormal"/>
        <w:shd w:val="clear" w:color="auto" w:fill="DAEEF3" w:themeFill="accent5" w:themeFillTint="33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D21F89">
        <w:rPr>
          <w:rFonts w:ascii="Arial Black" w:hAnsi="Arial Black"/>
          <w:color w:val="6600FF"/>
          <w:sz w:val="28"/>
          <w:szCs w:val="28"/>
        </w:rPr>
        <w:t>Управление профессиональными рисками</w:t>
      </w:r>
      <w:r w:rsidRPr="008A461F">
        <w:rPr>
          <w:rFonts w:ascii="Arial Black" w:hAnsi="Arial Black"/>
          <w:sz w:val="28"/>
          <w:szCs w:val="28"/>
        </w:rPr>
        <w:t xml:space="preserve"> -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уровней, мониторинг и пересмотр выявленных профессиональных рисков.</w:t>
      </w:r>
    </w:p>
    <w:p w:rsidR="008A461F" w:rsidRPr="008A461F" w:rsidRDefault="008A461F" w:rsidP="008A461F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8A461F" w:rsidRPr="00D21F89" w:rsidRDefault="008A461F" w:rsidP="00D21F89">
      <w:pPr>
        <w:pStyle w:val="ConsPlusTitle"/>
        <w:shd w:val="clear" w:color="auto" w:fill="FDE9D9" w:themeFill="accent6" w:themeFillTint="33"/>
        <w:ind w:firstLine="540"/>
        <w:jc w:val="both"/>
        <w:outlineLvl w:val="3"/>
        <w:rPr>
          <w:rFonts w:ascii="Arial Black" w:hAnsi="Arial Black"/>
          <w:color w:val="C00000"/>
          <w:sz w:val="32"/>
          <w:szCs w:val="32"/>
        </w:rPr>
      </w:pPr>
      <w:r w:rsidRPr="00D21F89">
        <w:rPr>
          <w:rFonts w:ascii="Arial Black" w:hAnsi="Arial Black"/>
          <w:color w:val="C00000"/>
          <w:sz w:val="32"/>
          <w:szCs w:val="32"/>
        </w:rPr>
        <w:t>Статья 209.1. Основные принципы обеспечения безопасности труда</w:t>
      </w:r>
    </w:p>
    <w:p w:rsidR="008A461F" w:rsidRPr="008A461F" w:rsidRDefault="008A461F" w:rsidP="008A461F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(</w:t>
      </w:r>
      <w:proofErr w:type="gramStart"/>
      <w:r w:rsidRPr="008A461F">
        <w:rPr>
          <w:rFonts w:ascii="Arial Black" w:hAnsi="Arial Black"/>
          <w:sz w:val="28"/>
          <w:szCs w:val="28"/>
        </w:rPr>
        <w:t>введена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Федеральным </w:t>
      </w:r>
      <w:hyperlink r:id="rId8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законом</w:t>
        </w:r>
      </w:hyperlink>
      <w:r w:rsidRPr="008A461F">
        <w:rPr>
          <w:rFonts w:ascii="Arial Black" w:hAnsi="Arial Black"/>
          <w:sz w:val="28"/>
          <w:szCs w:val="28"/>
        </w:rPr>
        <w:t xml:space="preserve"> от 02.07.2021 N 311-ФЗ)</w:t>
      </w:r>
    </w:p>
    <w:p w:rsidR="008A461F" w:rsidRPr="008A461F" w:rsidRDefault="008A461F" w:rsidP="008A461F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</w:p>
    <w:p w:rsidR="008A461F" w:rsidRPr="008A461F" w:rsidRDefault="008A461F" w:rsidP="008A461F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Основными принципами обеспечения безопасности труда являются:</w:t>
      </w:r>
    </w:p>
    <w:p w:rsidR="008A461F" w:rsidRPr="0019763F" w:rsidRDefault="008A461F" w:rsidP="0019763F">
      <w:pPr>
        <w:pStyle w:val="ConsPlusNormal"/>
        <w:numPr>
          <w:ilvl w:val="0"/>
          <w:numId w:val="6"/>
        </w:numPr>
        <w:spacing w:before="240"/>
        <w:jc w:val="both"/>
        <w:rPr>
          <w:rFonts w:ascii="Arial Black" w:hAnsi="Arial Black"/>
          <w:color w:val="943634" w:themeColor="accent2" w:themeShade="BF"/>
          <w:sz w:val="28"/>
          <w:szCs w:val="28"/>
        </w:rPr>
      </w:pPr>
      <w:r w:rsidRPr="0019763F">
        <w:rPr>
          <w:rFonts w:ascii="Arial Black" w:hAnsi="Arial Black"/>
          <w:color w:val="943634" w:themeColor="accent2" w:themeShade="BF"/>
          <w:sz w:val="28"/>
          <w:szCs w:val="28"/>
        </w:rPr>
        <w:t>предупреждение и профилактика опасностей;</w:t>
      </w:r>
    </w:p>
    <w:p w:rsidR="008A461F" w:rsidRDefault="008A461F" w:rsidP="0019763F">
      <w:pPr>
        <w:pStyle w:val="ConsPlusNormal"/>
        <w:numPr>
          <w:ilvl w:val="0"/>
          <w:numId w:val="6"/>
        </w:numPr>
        <w:spacing w:before="240"/>
        <w:jc w:val="both"/>
        <w:rPr>
          <w:rFonts w:ascii="Arial Black" w:hAnsi="Arial Black"/>
          <w:color w:val="943634" w:themeColor="accent2" w:themeShade="BF"/>
          <w:sz w:val="28"/>
          <w:szCs w:val="28"/>
        </w:rPr>
      </w:pPr>
      <w:r w:rsidRPr="0019763F">
        <w:rPr>
          <w:rFonts w:ascii="Arial Black" w:hAnsi="Arial Black"/>
          <w:color w:val="943634" w:themeColor="accent2" w:themeShade="BF"/>
          <w:sz w:val="28"/>
          <w:szCs w:val="28"/>
        </w:rPr>
        <w:t>минимизация повреждения здоровья работников.</w:t>
      </w:r>
    </w:p>
    <w:p w:rsidR="0019763F" w:rsidRPr="0019763F" w:rsidRDefault="0019763F" w:rsidP="0019763F">
      <w:pPr>
        <w:pStyle w:val="ConsPlusNormal"/>
        <w:spacing w:before="240"/>
        <w:ind w:left="540"/>
        <w:jc w:val="both"/>
        <w:rPr>
          <w:rFonts w:ascii="Arial Black" w:hAnsi="Arial Black"/>
          <w:color w:val="943634" w:themeColor="accent2" w:themeShade="BF"/>
          <w:sz w:val="28"/>
          <w:szCs w:val="28"/>
        </w:rPr>
      </w:pPr>
    </w:p>
    <w:p w:rsidR="0019763F" w:rsidRDefault="001E5962" w:rsidP="008A461F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50.5pt;margin-top:-22.85pt;width:33.15pt;height:47.7pt;rotation:-25932402fd;z-index:251658240" adj="84655,60519" fillcolor="#9bbb59 [3206]" strokecolor="#f2f2f2 [3041]" strokeweight="3pt">
            <v:shadow on="t" type="perspective" color="#4e6128 [1606]" opacity=".5" offset="1pt" offset2="-1pt"/>
            <v:textbox>
              <w:txbxContent>
                <w:p w:rsidR="0068298F" w:rsidRDefault="0068298F"/>
              </w:txbxContent>
            </v:textbox>
          </v:shape>
        </w:pict>
      </w:r>
    </w:p>
    <w:p w:rsidR="008A461F" w:rsidRPr="008A461F" w:rsidRDefault="008A461F" w:rsidP="008A461F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19763F">
        <w:rPr>
          <w:rFonts w:ascii="Arial Black" w:hAnsi="Arial Black"/>
          <w:color w:val="C00000"/>
          <w:sz w:val="28"/>
          <w:szCs w:val="28"/>
          <w:u w:val="single"/>
        </w:rPr>
        <w:t>Принцип предупреждения и профилактики опасностей</w:t>
      </w:r>
      <w:r w:rsidRPr="008A461F">
        <w:rPr>
          <w:rFonts w:ascii="Arial Black" w:hAnsi="Arial Black"/>
          <w:sz w:val="28"/>
          <w:szCs w:val="28"/>
        </w:rPr>
        <w:t xml:space="preserve"> означает, что работодатель систематически должен реализовывать </w:t>
      </w:r>
      <w:hyperlink r:id="rId9" w:history="1">
        <w:r w:rsidRPr="008A461F">
          <w:rPr>
            <w:rFonts w:ascii="Arial Black" w:hAnsi="Arial Black"/>
            <w:color w:val="0000FF"/>
            <w:sz w:val="28"/>
            <w:szCs w:val="28"/>
          </w:rPr>
          <w:t>мероприятия</w:t>
        </w:r>
      </w:hyperlink>
      <w:r w:rsidRPr="008A461F">
        <w:rPr>
          <w:rFonts w:ascii="Arial Black" w:hAnsi="Arial Black"/>
          <w:sz w:val="28"/>
          <w:szCs w:val="28"/>
        </w:rPr>
        <w:t xml:space="preserve"> по улучшению условий труда, включая ликвидацию или снижение уровней профессиональных рисков или недопущение повышения их уровней, с соблюдением приоритетности реализации таких мероприятий.</w:t>
      </w:r>
    </w:p>
    <w:p w:rsidR="008A461F" w:rsidRPr="0019763F" w:rsidRDefault="008A461F" w:rsidP="008A461F">
      <w:pPr>
        <w:pStyle w:val="ConsPlusNormal"/>
        <w:spacing w:before="240"/>
        <w:ind w:firstLine="540"/>
        <w:jc w:val="both"/>
        <w:rPr>
          <w:rFonts w:ascii="Arial Black" w:hAnsi="Arial Black"/>
          <w:color w:val="0070C0"/>
          <w:sz w:val="28"/>
          <w:szCs w:val="28"/>
        </w:rPr>
      </w:pPr>
      <w:r w:rsidRPr="0019763F">
        <w:rPr>
          <w:rFonts w:ascii="Arial Black" w:hAnsi="Arial Black"/>
          <w:color w:val="C00000"/>
          <w:sz w:val="28"/>
          <w:szCs w:val="28"/>
          <w:u w:val="single"/>
        </w:rPr>
        <w:t xml:space="preserve">Принцип минимизации повреждения здоровья работников </w:t>
      </w:r>
      <w:r w:rsidRPr="008A461F">
        <w:rPr>
          <w:rFonts w:ascii="Arial Black" w:hAnsi="Arial Black"/>
          <w:sz w:val="28"/>
          <w:szCs w:val="28"/>
        </w:rPr>
        <w:t xml:space="preserve">означает, что работодателем должны быть предусмотрены меры, обеспечивающие постоянную </w:t>
      </w:r>
      <w:r w:rsidRPr="0019763F">
        <w:rPr>
          <w:rFonts w:ascii="Arial Black" w:hAnsi="Arial Black"/>
          <w:color w:val="0070C0"/>
          <w:sz w:val="28"/>
          <w:szCs w:val="28"/>
        </w:rPr>
        <w:t>готовность к локализации (минимизации) и ликвидации последствий реализации профессиональных рисков.</w:t>
      </w:r>
    </w:p>
    <w:p w:rsidR="008A461F" w:rsidRPr="0019763F" w:rsidRDefault="008A461F" w:rsidP="0019763F">
      <w:pPr>
        <w:pStyle w:val="ConsPlusTitle"/>
        <w:ind w:firstLine="540"/>
        <w:jc w:val="both"/>
        <w:outlineLvl w:val="3"/>
        <w:rPr>
          <w:color w:val="6600FF"/>
        </w:rPr>
      </w:pPr>
      <w:r w:rsidRPr="008A461F">
        <w:rPr>
          <w:rFonts w:ascii="Arial Black" w:hAnsi="Arial Black"/>
          <w:sz w:val="28"/>
          <w:szCs w:val="28"/>
        </w:rPr>
        <w:t xml:space="preserve">Приоритетность реализации мероприятий по улучшению условий и охраны труда, ликвидации или снижению уровней профессиональных рисков либо недопущению повышения их уровней устанавливается в примерном перечне, указанном в </w:t>
      </w:r>
      <w:hyperlink w:anchor="Par3025" w:tooltip="Финансирование мероприятий по улучшению условий и охраны труда работодателями (за исключением государственных унитарных предприятий и федеральных учреждений) осуществляется в размере не менее 0,2 процента суммы затрат на производство продукции (работ, услуг). " w:history="1">
        <w:r w:rsidRPr="008A461F">
          <w:rPr>
            <w:rFonts w:ascii="Arial Black" w:hAnsi="Arial Black"/>
            <w:color w:val="0000FF"/>
            <w:sz w:val="28"/>
            <w:szCs w:val="28"/>
          </w:rPr>
          <w:t>части третьей статьи 225</w:t>
        </w:r>
      </w:hyperlink>
      <w:r w:rsidRPr="008A461F">
        <w:rPr>
          <w:rFonts w:ascii="Arial Black" w:hAnsi="Arial Black"/>
          <w:sz w:val="28"/>
          <w:szCs w:val="28"/>
        </w:rPr>
        <w:t xml:space="preserve"> настоящего Кодекса</w:t>
      </w:r>
      <w:r w:rsidRPr="0019763F">
        <w:rPr>
          <w:rFonts w:ascii="Arial Black" w:hAnsi="Arial Black"/>
          <w:color w:val="6600FF"/>
          <w:sz w:val="28"/>
          <w:szCs w:val="28"/>
        </w:rPr>
        <w:t>.</w:t>
      </w:r>
      <w:r w:rsidR="0019763F" w:rsidRPr="0019763F">
        <w:rPr>
          <w:rFonts w:ascii="Arial Black" w:hAnsi="Arial Black"/>
          <w:color w:val="6600FF"/>
          <w:sz w:val="28"/>
          <w:szCs w:val="28"/>
        </w:rPr>
        <w:t>/</w:t>
      </w:r>
      <w:r w:rsidR="0019763F" w:rsidRPr="0019763F">
        <w:rPr>
          <w:color w:val="6600FF"/>
        </w:rPr>
        <w:t xml:space="preserve"> Статья 225. Финансирование мероприятий по улучшению условий и охраны труда/</w:t>
      </w:r>
    </w:p>
    <w:p w:rsidR="008A461F" w:rsidRPr="008A461F" w:rsidRDefault="008A461F" w:rsidP="008A461F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8A461F" w:rsidRPr="0019763F" w:rsidRDefault="008A461F" w:rsidP="0019763F">
      <w:pPr>
        <w:pStyle w:val="ConsPlusTitle"/>
        <w:shd w:val="clear" w:color="auto" w:fill="FDE9D9" w:themeFill="accent6" w:themeFillTint="33"/>
        <w:ind w:firstLine="540"/>
        <w:jc w:val="both"/>
        <w:outlineLvl w:val="3"/>
        <w:rPr>
          <w:rFonts w:ascii="Arial Black" w:hAnsi="Arial Black"/>
          <w:color w:val="C00000"/>
          <w:sz w:val="28"/>
          <w:szCs w:val="28"/>
        </w:rPr>
      </w:pPr>
      <w:r w:rsidRPr="0019763F">
        <w:rPr>
          <w:rFonts w:ascii="Arial Black" w:hAnsi="Arial Black"/>
          <w:color w:val="C00000"/>
          <w:sz w:val="28"/>
          <w:szCs w:val="28"/>
        </w:rPr>
        <w:t>Статья 210. Основные направления государственной политики в области охраны труда</w:t>
      </w:r>
    </w:p>
    <w:p w:rsidR="008A461F" w:rsidRPr="008A461F" w:rsidRDefault="008A461F" w:rsidP="008A461F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8A461F" w:rsidRPr="008A461F" w:rsidRDefault="008A461F" w:rsidP="008A461F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Основными направлениями государственной политики в области охраны труда являются:</w:t>
      </w:r>
    </w:p>
    <w:p w:rsidR="008A461F" w:rsidRPr="008A461F" w:rsidRDefault="008A461F" w:rsidP="0019763F">
      <w:pPr>
        <w:pStyle w:val="ConsPlusNormal"/>
        <w:numPr>
          <w:ilvl w:val="0"/>
          <w:numId w:val="7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обеспечение приоритета сохранения жизни и здоровья работников;</w:t>
      </w:r>
    </w:p>
    <w:p w:rsidR="008A461F" w:rsidRPr="008A461F" w:rsidRDefault="008A461F" w:rsidP="0019763F">
      <w:pPr>
        <w:pStyle w:val="ConsPlusNormal"/>
        <w:numPr>
          <w:ilvl w:val="0"/>
          <w:numId w:val="7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принятие и реализация федеральных законов и иных нормативных правовых актов Российской Федерации, законов и иных нормативных правовых актов субъектов Российской Федерации в области охраны труда, в том числе содержащих государственные нормативные </w:t>
      </w:r>
      <w:hyperlink w:anchor="Par2768" w:tooltip="Статья 212. Государственные нормативные требования охраны труда и национальные стандарты безопасности труда" w:history="1">
        <w:r w:rsidRPr="008A461F">
          <w:rPr>
            <w:rFonts w:ascii="Arial Black" w:hAnsi="Arial Black"/>
            <w:color w:val="0000FF"/>
            <w:sz w:val="28"/>
            <w:szCs w:val="28"/>
          </w:rPr>
          <w:t>требования</w:t>
        </w:r>
      </w:hyperlink>
      <w:r w:rsidRPr="008A461F">
        <w:rPr>
          <w:rFonts w:ascii="Arial Black" w:hAnsi="Arial Black"/>
          <w:sz w:val="28"/>
          <w:szCs w:val="28"/>
        </w:rPr>
        <w:t xml:space="preserve"> охраны труда;</w:t>
      </w:r>
    </w:p>
    <w:p w:rsidR="008A461F" w:rsidRPr="008A461F" w:rsidRDefault="008A461F" w:rsidP="0019763F">
      <w:pPr>
        <w:pStyle w:val="ConsPlusNormal"/>
        <w:numPr>
          <w:ilvl w:val="0"/>
          <w:numId w:val="7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государственное управление охраной труда;</w:t>
      </w:r>
    </w:p>
    <w:p w:rsidR="008A461F" w:rsidRPr="008A461F" w:rsidRDefault="008A461F" w:rsidP="0019763F">
      <w:pPr>
        <w:pStyle w:val="ConsPlusNormal"/>
        <w:numPr>
          <w:ilvl w:val="0"/>
          <w:numId w:val="7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lastRenderedPageBreak/>
        <w:t>государственная экспертиза условий труда;</w:t>
      </w:r>
    </w:p>
    <w:p w:rsidR="008A461F" w:rsidRPr="008A461F" w:rsidRDefault="008A461F" w:rsidP="0019763F">
      <w:pPr>
        <w:pStyle w:val="ConsPlusNormal"/>
        <w:numPr>
          <w:ilvl w:val="0"/>
          <w:numId w:val="7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предупреждение производственного травматизма и профессиональных заболеваний;</w:t>
      </w:r>
    </w:p>
    <w:p w:rsidR="008A461F" w:rsidRPr="008A461F" w:rsidRDefault="008A461F" w:rsidP="0019763F">
      <w:pPr>
        <w:pStyle w:val="ConsPlusNormal"/>
        <w:numPr>
          <w:ilvl w:val="0"/>
          <w:numId w:val="7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формирование основ для оценки и управления профессиональными рисками;</w:t>
      </w:r>
    </w:p>
    <w:p w:rsidR="008A461F" w:rsidRPr="008A461F" w:rsidRDefault="008A461F" w:rsidP="0019763F">
      <w:pPr>
        <w:pStyle w:val="ConsPlusNormal"/>
        <w:numPr>
          <w:ilvl w:val="0"/>
          <w:numId w:val="7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участие государства в финансировании мероприятий по охране труда;</w:t>
      </w:r>
    </w:p>
    <w:p w:rsidR="008A461F" w:rsidRPr="008A461F" w:rsidRDefault="008A461F" w:rsidP="0019763F">
      <w:pPr>
        <w:pStyle w:val="ConsPlusNormal"/>
        <w:numPr>
          <w:ilvl w:val="0"/>
          <w:numId w:val="7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разработка мероприятий по улучшению условий и охраны труда;</w:t>
      </w:r>
    </w:p>
    <w:p w:rsidR="008A461F" w:rsidRPr="008A461F" w:rsidRDefault="008A461F" w:rsidP="0019763F">
      <w:pPr>
        <w:pStyle w:val="ConsPlusNormal"/>
        <w:numPr>
          <w:ilvl w:val="0"/>
          <w:numId w:val="7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координация деятельности в области охраны труда, охраны окружающей среды и других видов экономической и социальной деятельности;</w:t>
      </w:r>
    </w:p>
    <w:p w:rsidR="008A461F" w:rsidRPr="008A461F" w:rsidRDefault="008A461F" w:rsidP="0019763F">
      <w:pPr>
        <w:pStyle w:val="ConsPlusNormal"/>
        <w:numPr>
          <w:ilvl w:val="0"/>
          <w:numId w:val="7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проведение эффективной налоговой политики, стимулирующей создание безопасных условий труда, разработку и внедрение безопасных техники и технологий, производство средств индивидуальной и коллективной защиты работников;</w:t>
      </w:r>
    </w:p>
    <w:p w:rsidR="008A461F" w:rsidRPr="008A461F" w:rsidRDefault="008A461F" w:rsidP="0019763F">
      <w:pPr>
        <w:pStyle w:val="ConsPlusNormal"/>
        <w:numPr>
          <w:ilvl w:val="0"/>
          <w:numId w:val="7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создание условий для формирования здорового образа жизни работников;</w:t>
      </w:r>
    </w:p>
    <w:p w:rsidR="008A461F" w:rsidRPr="008A461F" w:rsidRDefault="008A461F" w:rsidP="0019763F">
      <w:pPr>
        <w:pStyle w:val="ConsPlusNormal"/>
        <w:numPr>
          <w:ilvl w:val="0"/>
          <w:numId w:val="7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установление и совершенствование </w:t>
      </w:r>
      <w:proofErr w:type="gramStart"/>
      <w:r w:rsidRPr="008A461F">
        <w:rPr>
          <w:rFonts w:ascii="Arial Black" w:hAnsi="Arial Black"/>
          <w:sz w:val="28"/>
          <w:szCs w:val="28"/>
        </w:rPr>
        <w:t>порядка проведения специальной оценки условий труда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и экспертизы качества проведения специальной оценки условий труда;</w:t>
      </w:r>
    </w:p>
    <w:p w:rsidR="008A461F" w:rsidRPr="008A461F" w:rsidRDefault="008A461F" w:rsidP="0019763F">
      <w:pPr>
        <w:pStyle w:val="ConsPlusNormal"/>
        <w:numPr>
          <w:ilvl w:val="0"/>
          <w:numId w:val="7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установление гарантий и компенсаций за работу с вредными и (или) опасными условиями труда;</w:t>
      </w:r>
    </w:p>
    <w:p w:rsidR="008A461F" w:rsidRPr="008A461F" w:rsidRDefault="008A461F" w:rsidP="0019763F">
      <w:pPr>
        <w:pStyle w:val="ConsPlusNormal"/>
        <w:numPr>
          <w:ilvl w:val="0"/>
          <w:numId w:val="7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международное сотрудничество в области охраны труда;</w:t>
      </w:r>
    </w:p>
    <w:p w:rsidR="008A461F" w:rsidRPr="008A461F" w:rsidRDefault="008A461F" w:rsidP="0019763F">
      <w:pPr>
        <w:pStyle w:val="ConsPlusNormal"/>
        <w:numPr>
          <w:ilvl w:val="0"/>
          <w:numId w:val="7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распространение передового отечественного и зарубежного опыта работы по улучшению условий и охраны труда;</w:t>
      </w:r>
    </w:p>
    <w:p w:rsidR="008A461F" w:rsidRPr="008A461F" w:rsidRDefault="008A461F" w:rsidP="0019763F">
      <w:pPr>
        <w:pStyle w:val="ConsPlusNormal"/>
        <w:numPr>
          <w:ilvl w:val="0"/>
          <w:numId w:val="7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lastRenderedPageBreak/>
        <w:t>организация мониторинга состояния условий и охраны труда и государственной статистической отчетности об условиях труда, а также о производственном травматизме, профессиональной заболеваемости и об их материальных последствиях;</w:t>
      </w:r>
    </w:p>
    <w:p w:rsidR="008A461F" w:rsidRPr="008A461F" w:rsidRDefault="008A461F" w:rsidP="0019763F">
      <w:pPr>
        <w:pStyle w:val="ConsPlusNormal"/>
        <w:numPr>
          <w:ilvl w:val="0"/>
          <w:numId w:val="7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рисков;</w:t>
      </w:r>
    </w:p>
    <w:p w:rsidR="008A461F" w:rsidRPr="008A461F" w:rsidRDefault="008A461F" w:rsidP="0019763F">
      <w:pPr>
        <w:pStyle w:val="ConsPlusNormal"/>
        <w:numPr>
          <w:ilvl w:val="0"/>
          <w:numId w:val="7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защита законных интересов работников, пострадавших от несчастных случаев на производстве и профессиональных заболеваний,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заболеваний;</w:t>
      </w:r>
    </w:p>
    <w:p w:rsidR="008A461F" w:rsidRPr="008A461F" w:rsidRDefault="008A461F" w:rsidP="0019763F">
      <w:pPr>
        <w:pStyle w:val="ConsPlusNormal"/>
        <w:numPr>
          <w:ilvl w:val="0"/>
          <w:numId w:val="7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федеральный государственный </w:t>
      </w:r>
      <w:hyperlink w:anchor="Par4809" w:tooltip="Статья 353.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" w:history="1">
        <w:r w:rsidRPr="008A461F">
          <w:rPr>
            <w:rFonts w:ascii="Arial Black" w:hAnsi="Arial Black"/>
            <w:color w:val="0000FF"/>
            <w:sz w:val="28"/>
            <w:szCs w:val="28"/>
          </w:rPr>
          <w:t>контроль</w:t>
        </w:r>
      </w:hyperlink>
      <w:r w:rsidRPr="008A461F">
        <w:rPr>
          <w:rFonts w:ascii="Arial Black" w:hAnsi="Arial Black"/>
          <w:sz w:val="28"/>
          <w:szCs w:val="28"/>
        </w:rPr>
        <w:t xml:space="preserve"> (надзор) за соблюдением трудового законодательства и иных нормативных правовых актов, содержащих нормы трудового права, включающий в себя проведение </w:t>
      </w:r>
      <w:proofErr w:type="gramStart"/>
      <w:r w:rsidRPr="008A461F">
        <w:rPr>
          <w:rFonts w:ascii="Arial Black" w:hAnsi="Arial Black"/>
          <w:sz w:val="28"/>
          <w:szCs w:val="28"/>
        </w:rPr>
        <w:t>проверок соблюдения государственных нормативных требований охраны труда</w:t>
      </w:r>
      <w:proofErr w:type="gramEnd"/>
      <w:r w:rsidRPr="008A461F">
        <w:rPr>
          <w:rFonts w:ascii="Arial Black" w:hAnsi="Arial Black"/>
          <w:sz w:val="28"/>
          <w:szCs w:val="28"/>
        </w:rPr>
        <w:t>;</w:t>
      </w:r>
    </w:p>
    <w:p w:rsidR="008A461F" w:rsidRPr="008A461F" w:rsidRDefault="008A461F" w:rsidP="0019763F">
      <w:pPr>
        <w:pStyle w:val="ConsPlusNormal"/>
        <w:numPr>
          <w:ilvl w:val="0"/>
          <w:numId w:val="7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содействие общественному </w:t>
      </w:r>
      <w:proofErr w:type="gramStart"/>
      <w:r w:rsidRPr="008A461F">
        <w:rPr>
          <w:rFonts w:ascii="Arial Black" w:hAnsi="Arial Black"/>
          <w:sz w:val="28"/>
          <w:szCs w:val="28"/>
        </w:rPr>
        <w:t>контролю за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соблюдением прав и законных интересов работников в области охраны труда.</w:t>
      </w:r>
    </w:p>
    <w:p w:rsidR="008A461F" w:rsidRPr="0019763F" w:rsidRDefault="008A461F" w:rsidP="008A461F">
      <w:pPr>
        <w:pStyle w:val="ConsPlusNormal"/>
        <w:spacing w:before="240"/>
        <w:ind w:firstLine="540"/>
        <w:jc w:val="both"/>
        <w:rPr>
          <w:rFonts w:ascii="Arial Black" w:hAnsi="Arial Black"/>
          <w:i/>
          <w:color w:val="7030A0"/>
          <w:sz w:val="28"/>
          <w:szCs w:val="28"/>
        </w:rPr>
      </w:pPr>
      <w:r w:rsidRPr="0019763F">
        <w:rPr>
          <w:rFonts w:ascii="Arial Black" w:hAnsi="Arial Black"/>
          <w:i/>
          <w:color w:val="7030A0"/>
          <w:sz w:val="28"/>
          <w:szCs w:val="28"/>
        </w:rPr>
        <w:t xml:space="preserve">Реализация основных направлений государственной политики в области охраны труда обеспечивается </w:t>
      </w:r>
      <w:r w:rsidRPr="0019763F">
        <w:rPr>
          <w:rFonts w:ascii="Arial Black" w:hAnsi="Arial Black"/>
          <w:i/>
          <w:color w:val="C00000"/>
          <w:sz w:val="28"/>
          <w:szCs w:val="28"/>
        </w:rPr>
        <w:t>согласованными действиями</w:t>
      </w:r>
      <w:r w:rsidRPr="0019763F">
        <w:rPr>
          <w:rFonts w:ascii="Arial Black" w:hAnsi="Arial Black"/>
          <w:i/>
          <w:color w:val="7030A0"/>
          <w:sz w:val="28"/>
          <w:szCs w:val="28"/>
        </w:rPr>
        <w:t xml:space="preserve">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работодателей, объединений работодателей, профессиональных союзов, их объединений, иных уполномоченных работниками представительных органов по вопросам охраны труда.</w:t>
      </w:r>
    </w:p>
    <w:p w:rsidR="008A461F" w:rsidRPr="008A461F" w:rsidRDefault="001E5962" w:rsidP="008A461F">
      <w:pPr>
        <w:pStyle w:val="ConsPlusNormal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lastRenderedPageBreak/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28" type="#_x0000_t78" style="position:absolute;left:0;text-align:left;margin-left:80.55pt;margin-top:-12.4pt;width:224.85pt;height:65.7pt;rotation:457791fd;z-index:251659264" fillcolor="#9bbb59 [3206]" strokecolor="#f2f2f2 [3041]" strokeweight="3pt">
            <v:shadow on="t" type="perspective" color="#4e6128 [1606]" opacity=".5" offset="1pt" offset2="-1pt"/>
          </v:shape>
        </w:pict>
      </w:r>
    </w:p>
    <w:p w:rsidR="008A461F" w:rsidRPr="008A461F" w:rsidRDefault="008A461F" w:rsidP="0019763F">
      <w:pPr>
        <w:pStyle w:val="2"/>
        <w:jc w:val="center"/>
        <w:rPr>
          <w:rFonts w:ascii="Arial Black" w:hAnsi="Arial Black"/>
          <w:sz w:val="28"/>
          <w:szCs w:val="28"/>
        </w:rPr>
      </w:pPr>
    </w:p>
    <w:p w:rsidR="00954D40" w:rsidRPr="008A461F" w:rsidRDefault="00954D40" w:rsidP="0019763F">
      <w:pPr>
        <w:pStyle w:val="2"/>
        <w:shd w:val="clear" w:color="auto" w:fill="FBD4B4" w:themeFill="accent6" w:themeFillTint="66"/>
        <w:jc w:val="center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Глава 34. ГОСУДАРСТВЕННОЕ УПРАВЛЕНИЕ ОХРАНОЙ ТРУДА</w:t>
      </w:r>
    </w:p>
    <w:p w:rsidR="00954D40" w:rsidRPr="008A461F" w:rsidRDefault="00954D40" w:rsidP="0019763F">
      <w:pPr>
        <w:pStyle w:val="2"/>
        <w:shd w:val="clear" w:color="auto" w:fill="FBD4B4" w:themeFill="accent6" w:themeFillTint="66"/>
        <w:jc w:val="center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И ТРЕБОВАНИЯ ОХРАНЫ ТРУДА</w:t>
      </w:r>
    </w:p>
    <w:p w:rsidR="00F63497" w:rsidRPr="008A461F" w:rsidRDefault="00F63497" w:rsidP="00954D40">
      <w:pPr>
        <w:tabs>
          <w:tab w:val="left" w:pos="4252"/>
        </w:tabs>
        <w:jc w:val="center"/>
        <w:rPr>
          <w:rFonts w:ascii="Arial Black" w:hAnsi="Arial Black"/>
          <w:b/>
          <w:sz w:val="28"/>
          <w:szCs w:val="28"/>
        </w:rPr>
      </w:pPr>
    </w:p>
    <w:p w:rsidR="00954D40" w:rsidRPr="0019763F" w:rsidRDefault="00954D40" w:rsidP="00954D40">
      <w:pPr>
        <w:pStyle w:val="ConsPlusTitle"/>
        <w:ind w:firstLine="540"/>
        <w:jc w:val="both"/>
        <w:outlineLvl w:val="3"/>
        <w:rPr>
          <w:rFonts w:ascii="Arial Black" w:hAnsi="Arial Black"/>
          <w:color w:val="C00000"/>
          <w:sz w:val="32"/>
          <w:szCs w:val="32"/>
        </w:rPr>
      </w:pPr>
      <w:r w:rsidRPr="0019763F">
        <w:rPr>
          <w:rFonts w:ascii="Arial Black" w:hAnsi="Arial Black"/>
          <w:color w:val="C00000"/>
          <w:sz w:val="32"/>
          <w:szCs w:val="32"/>
        </w:rPr>
        <w:t>Статья 211. Государственное управление охраной труда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Г</w:t>
      </w:r>
      <w:r w:rsidRPr="0019763F">
        <w:rPr>
          <w:rFonts w:ascii="Arial Black" w:hAnsi="Arial Black"/>
          <w:color w:val="215868" w:themeColor="accent5" w:themeShade="80"/>
          <w:sz w:val="28"/>
          <w:szCs w:val="28"/>
        </w:rPr>
        <w:t xml:space="preserve">осударственное управление охраной труда осуществляется </w:t>
      </w:r>
      <w:r w:rsidRPr="0019763F">
        <w:rPr>
          <w:rFonts w:ascii="Arial Black" w:hAnsi="Arial Black"/>
          <w:color w:val="984806" w:themeColor="accent6" w:themeShade="80"/>
          <w:sz w:val="28"/>
          <w:szCs w:val="28"/>
        </w:rPr>
        <w:t>Правительством Российской Федерации</w:t>
      </w:r>
      <w:r w:rsidRPr="0019763F">
        <w:rPr>
          <w:rFonts w:ascii="Arial Black" w:hAnsi="Arial Black"/>
          <w:color w:val="215868" w:themeColor="accent5" w:themeShade="80"/>
          <w:sz w:val="28"/>
          <w:szCs w:val="28"/>
        </w:rPr>
        <w:t xml:space="preserve"> непосредственно</w:t>
      </w:r>
      <w:r w:rsidRPr="008A461F">
        <w:rPr>
          <w:rFonts w:ascii="Arial Black" w:hAnsi="Arial Black"/>
          <w:sz w:val="28"/>
          <w:szCs w:val="28"/>
        </w:rPr>
        <w:t xml:space="preserve"> или по его поручению </w:t>
      </w:r>
      <w:r w:rsidRPr="0019763F">
        <w:rPr>
          <w:rFonts w:ascii="Arial Black" w:hAnsi="Arial Black"/>
          <w:color w:val="0070C0"/>
          <w:sz w:val="28"/>
          <w:szCs w:val="28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</w:t>
      </w:r>
      <w:r w:rsidRPr="008A461F">
        <w:rPr>
          <w:rFonts w:ascii="Arial Black" w:hAnsi="Arial Black"/>
          <w:sz w:val="28"/>
          <w:szCs w:val="28"/>
        </w:rPr>
        <w:t xml:space="preserve"> </w:t>
      </w:r>
      <w:r w:rsidR="0019763F">
        <w:rPr>
          <w:rFonts w:ascii="Arial Black" w:hAnsi="Arial Black"/>
          <w:sz w:val="28"/>
          <w:szCs w:val="28"/>
        </w:rPr>
        <w:t xml:space="preserve">/ </w:t>
      </w:r>
      <w:proofErr w:type="spellStart"/>
      <w:r w:rsidR="0019763F" w:rsidRPr="0019763F">
        <w:rPr>
          <w:rFonts w:ascii="Arial Black" w:hAnsi="Arial Black"/>
          <w:color w:val="C00000"/>
          <w:sz w:val="28"/>
          <w:szCs w:val="28"/>
        </w:rPr>
        <w:t>Минитруд</w:t>
      </w:r>
      <w:proofErr w:type="spellEnd"/>
      <w:r w:rsidR="0019763F" w:rsidRPr="0019763F">
        <w:rPr>
          <w:rFonts w:ascii="Arial Black" w:hAnsi="Arial Black"/>
          <w:color w:val="C00000"/>
          <w:sz w:val="28"/>
          <w:szCs w:val="28"/>
        </w:rPr>
        <w:t xml:space="preserve"> РФ</w:t>
      </w:r>
      <w:r w:rsidR="0019763F">
        <w:rPr>
          <w:rFonts w:ascii="Arial Black" w:hAnsi="Arial Black"/>
          <w:sz w:val="28"/>
          <w:szCs w:val="28"/>
        </w:rPr>
        <w:t xml:space="preserve">/ </w:t>
      </w:r>
      <w:r w:rsidRPr="008A461F">
        <w:rPr>
          <w:rFonts w:ascii="Arial Black" w:hAnsi="Arial Black"/>
          <w:sz w:val="28"/>
          <w:szCs w:val="28"/>
        </w:rPr>
        <w:t xml:space="preserve"> также другими федеральными органами исполнительной власти в пределах их полномочий.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>Федеральные органы исполнительной власти, которым предоставлено право осуществлять отдельные функции по нормативно-правовому регулированию, специальные разрешительные, надзорные и контрольные функции в области охраны труда, обязаны согласовывать принимаемые ими решения в области охраны труда, а также координировать свою деятельность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  <w:proofErr w:type="gramEnd"/>
    </w:p>
    <w:p w:rsidR="00954D40" w:rsidRPr="0019763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color w:val="0070C0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Государственное управление охраной труда </w:t>
      </w:r>
      <w:r w:rsidRPr="0019763F">
        <w:rPr>
          <w:rFonts w:ascii="Arial Black" w:hAnsi="Arial Black"/>
          <w:sz w:val="28"/>
          <w:szCs w:val="28"/>
          <w:shd w:val="clear" w:color="auto" w:fill="DAEEF3" w:themeFill="accent5" w:themeFillTint="33"/>
        </w:rPr>
        <w:t>на территориях субъектов Российской</w:t>
      </w:r>
      <w:r w:rsidRPr="008A461F">
        <w:rPr>
          <w:rFonts w:ascii="Arial Black" w:hAnsi="Arial Black"/>
          <w:sz w:val="28"/>
          <w:szCs w:val="28"/>
        </w:rPr>
        <w:t xml:space="preserve">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полномочий.</w:t>
      </w:r>
      <w:r w:rsidR="0019763F">
        <w:rPr>
          <w:rFonts w:ascii="Arial Black" w:hAnsi="Arial Black"/>
          <w:sz w:val="28"/>
          <w:szCs w:val="28"/>
        </w:rPr>
        <w:t xml:space="preserve"> </w:t>
      </w:r>
      <w:r w:rsidR="0019763F" w:rsidRPr="0019763F">
        <w:rPr>
          <w:rFonts w:ascii="Arial Black" w:hAnsi="Arial Black"/>
          <w:color w:val="0070C0"/>
          <w:sz w:val="28"/>
          <w:szCs w:val="28"/>
        </w:rPr>
        <w:t>/Министерство труда, занятости и социальной защиты Республики Татарстан/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1102A9">
        <w:rPr>
          <w:rFonts w:ascii="Arial Black" w:hAnsi="Arial Black"/>
          <w:color w:val="0070C0"/>
          <w:sz w:val="28"/>
          <w:szCs w:val="28"/>
        </w:rPr>
        <w:lastRenderedPageBreak/>
        <w:t>Отдельные полномочия органов</w:t>
      </w:r>
      <w:r w:rsidRPr="008A461F">
        <w:rPr>
          <w:rFonts w:ascii="Arial Black" w:hAnsi="Arial Black"/>
          <w:sz w:val="28"/>
          <w:szCs w:val="28"/>
        </w:rPr>
        <w:t xml:space="preserve">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</w:t>
      </w:r>
      <w:r w:rsidRPr="001102A9">
        <w:rPr>
          <w:rFonts w:ascii="Arial Black" w:hAnsi="Arial Black"/>
          <w:color w:val="0070C0"/>
          <w:sz w:val="28"/>
          <w:szCs w:val="28"/>
        </w:rPr>
        <w:t>органам местного самоуправлени</w:t>
      </w:r>
      <w:r w:rsidRPr="008A461F">
        <w:rPr>
          <w:rFonts w:ascii="Arial Black" w:hAnsi="Arial Black"/>
          <w:sz w:val="28"/>
          <w:szCs w:val="28"/>
        </w:rPr>
        <w:t>я в порядке и на условиях, которые определяются федеральными законами и законами субъектов Российской Федерации.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1102A9" w:rsidRDefault="00954D40" w:rsidP="001102A9">
      <w:pPr>
        <w:pStyle w:val="ConsPlusTitle"/>
        <w:shd w:val="clear" w:color="auto" w:fill="FBD4B4" w:themeFill="accent6" w:themeFillTint="66"/>
        <w:ind w:firstLine="540"/>
        <w:jc w:val="both"/>
        <w:outlineLvl w:val="3"/>
        <w:rPr>
          <w:rFonts w:ascii="Arial Black" w:hAnsi="Arial Black"/>
          <w:color w:val="C00000"/>
          <w:sz w:val="28"/>
          <w:szCs w:val="28"/>
        </w:rPr>
      </w:pPr>
      <w:r w:rsidRPr="001102A9">
        <w:rPr>
          <w:rFonts w:ascii="Arial Black" w:hAnsi="Arial Black"/>
          <w:color w:val="C00000"/>
          <w:sz w:val="28"/>
          <w:szCs w:val="28"/>
        </w:rPr>
        <w:t>Статья 211.1. Полномочия Правительства Российской Федерации в области охраны труда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В целях государственного управления охраной труда, а также реализации и защиты прав граждан в области охраны труда Правительство Российской Федерации:</w:t>
      </w:r>
    </w:p>
    <w:p w:rsidR="00954D40" w:rsidRPr="008A461F" w:rsidRDefault="00954D40" w:rsidP="001102A9">
      <w:pPr>
        <w:pStyle w:val="ConsPlusNormal"/>
        <w:numPr>
          <w:ilvl w:val="0"/>
          <w:numId w:val="8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устанавливает </w:t>
      </w:r>
      <w:hyperlink r:id="rId10" w:history="1">
        <w:r w:rsidRPr="008A461F">
          <w:rPr>
            <w:rFonts w:ascii="Arial Black" w:hAnsi="Arial Black"/>
            <w:color w:val="0000FF"/>
            <w:sz w:val="28"/>
            <w:szCs w:val="28"/>
          </w:rPr>
          <w:t>порядок</w:t>
        </w:r>
      </w:hyperlink>
      <w:r w:rsidRPr="008A461F">
        <w:rPr>
          <w:rFonts w:ascii="Arial Black" w:hAnsi="Arial Black"/>
          <w:sz w:val="28"/>
          <w:szCs w:val="28"/>
        </w:rPr>
        <w:t xml:space="preserve"> разработки, утверждения и изменения нормативных правовых актов федеральных органов исполнительной власти, содержащих государственные нормативные требования охраны труда;</w:t>
      </w:r>
    </w:p>
    <w:p w:rsidR="00954D40" w:rsidRPr="008A461F" w:rsidRDefault="00954D40" w:rsidP="001102A9">
      <w:pPr>
        <w:pStyle w:val="ConsPlusNormal"/>
        <w:numPr>
          <w:ilvl w:val="0"/>
          <w:numId w:val="8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устанавливает </w:t>
      </w:r>
      <w:r w:rsidRPr="001102A9">
        <w:rPr>
          <w:rFonts w:ascii="Arial Black" w:hAnsi="Arial Black"/>
          <w:color w:val="C00000"/>
          <w:sz w:val="28"/>
          <w:szCs w:val="28"/>
        </w:rPr>
        <w:t xml:space="preserve">порядок </w:t>
      </w:r>
      <w:proofErr w:type="gramStart"/>
      <w:r w:rsidRPr="001102A9">
        <w:rPr>
          <w:rFonts w:ascii="Arial Black" w:hAnsi="Arial Black"/>
          <w:color w:val="C00000"/>
          <w:sz w:val="28"/>
          <w:szCs w:val="28"/>
        </w:rPr>
        <w:t>обучения по охране</w:t>
      </w:r>
      <w:proofErr w:type="gramEnd"/>
      <w:r w:rsidRPr="001102A9">
        <w:rPr>
          <w:rFonts w:ascii="Arial Black" w:hAnsi="Arial Black"/>
          <w:color w:val="C00000"/>
          <w:sz w:val="28"/>
          <w:szCs w:val="28"/>
        </w:rPr>
        <w:t xml:space="preserve"> труда и проверки знания требований охраны труда,</w:t>
      </w:r>
      <w:r w:rsidRPr="008A461F">
        <w:rPr>
          <w:rFonts w:ascii="Arial Black" w:hAnsi="Arial Black"/>
          <w:sz w:val="28"/>
          <w:szCs w:val="28"/>
        </w:rPr>
        <w:t xml:space="preserve"> а также требования к организациям, оказывающим услуги по проведению обучения по охране труда;</w:t>
      </w:r>
    </w:p>
    <w:p w:rsidR="00954D40" w:rsidRPr="001102A9" w:rsidRDefault="00954D40" w:rsidP="001102A9">
      <w:pPr>
        <w:pStyle w:val="ConsPlusNormal"/>
        <w:numPr>
          <w:ilvl w:val="0"/>
          <w:numId w:val="8"/>
        </w:numPr>
        <w:spacing w:before="240"/>
        <w:jc w:val="both"/>
        <w:rPr>
          <w:rFonts w:ascii="Arial Black" w:hAnsi="Arial Black"/>
          <w:color w:val="C00000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устанавливает </w:t>
      </w:r>
      <w:r w:rsidRPr="001102A9">
        <w:rPr>
          <w:rFonts w:ascii="Arial Black" w:hAnsi="Arial Black"/>
          <w:color w:val="C00000"/>
          <w:sz w:val="28"/>
          <w:szCs w:val="28"/>
        </w:rPr>
        <w:t>порядок расследования и учета случаев профессиональных заболеваний работников;</w:t>
      </w:r>
    </w:p>
    <w:p w:rsidR="00954D40" w:rsidRPr="008A461F" w:rsidRDefault="00954D40" w:rsidP="001102A9">
      <w:pPr>
        <w:pStyle w:val="ConsPlusNormal"/>
        <w:numPr>
          <w:ilvl w:val="0"/>
          <w:numId w:val="8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организует взаимодействие федеральных органов исполнительной власти, органов исполнительной власти субъектов Российской Федерации, объединений работодателей, профессиональных союзов и их объединений, а также иных общественных объединений в сфере охраны труда по вопросам реализации государственной политики в области охраны труда;</w:t>
      </w:r>
    </w:p>
    <w:p w:rsidR="00954D40" w:rsidRPr="008A461F" w:rsidRDefault="00954D40" w:rsidP="001102A9">
      <w:pPr>
        <w:pStyle w:val="ConsPlusNormal"/>
        <w:numPr>
          <w:ilvl w:val="0"/>
          <w:numId w:val="8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lastRenderedPageBreak/>
        <w:t xml:space="preserve">осуществляет иные полномочия в области охраны труда, предусмотренные настоящим </w:t>
      </w:r>
      <w:hyperlink w:anchor="Par155" w:tooltip="постановлениями Правительства Российской Федерации и нормативными правовыми актами федеральных органов исполнительной власти;" w:history="1">
        <w:r w:rsidRPr="008A461F">
          <w:rPr>
            <w:rFonts w:ascii="Arial Black" w:hAnsi="Arial Black"/>
            <w:color w:val="0000FF"/>
            <w:sz w:val="28"/>
            <w:szCs w:val="28"/>
          </w:rPr>
          <w:t>Кодексом</w:t>
        </w:r>
      </w:hyperlink>
      <w:r w:rsidRPr="008A461F">
        <w:rPr>
          <w:rFonts w:ascii="Arial Black" w:hAnsi="Arial Black"/>
          <w:sz w:val="28"/>
          <w:szCs w:val="28"/>
        </w:rPr>
        <w:t>, иными федеральными законами, нормативными правовыми актами Президента Российской Федерации.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1102A9" w:rsidRDefault="00954D40" w:rsidP="001102A9">
      <w:pPr>
        <w:pStyle w:val="ConsPlusTitle"/>
        <w:shd w:val="clear" w:color="auto" w:fill="FBD4B4" w:themeFill="accent6" w:themeFillTint="66"/>
        <w:ind w:firstLine="540"/>
        <w:jc w:val="both"/>
        <w:outlineLvl w:val="3"/>
        <w:rPr>
          <w:rFonts w:ascii="Arial Black" w:hAnsi="Arial Black"/>
          <w:color w:val="C00000"/>
          <w:sz w:val="28"/>
          <w:szCs w:val="28"/>
        </w:rPr>
      </w:pPr>
      <w:r w:rsidRPr="001102A9">
        <w:rPr>
          <w:rFonts w:ascii="Arial Black" w:hAnsi="Arial Black"/>
          <w:color w:val="C00000"/>
          <w:sz w:val="28"/>
          <w:szCs w:val="28"/>
        </w:rPr>
        <w:t>Статья 211.2. Полномочия федеральных органов исполнительной власти в области охраны труда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В целях государственного управления охраной труда уполномоченные федеральные органы исполнительной власти:</w:t>
      </w:r>
    </w:p>
    <w:p w:rsidR="00954D40" w:rsidRPr="008A461F" w:rsidRDefault="00954D40" w:rsidP="001102A9">
      <w:pPr>
        <w:pStyle w:val="ConsPlusNormal"/>
        <w:numPr>
          <w:ilvl w:val="0"/>
          <w:numId w:val="9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1102A9">
        <w:rPr>
          <w:rFonts w:ascii="Arial Black" w:hAnsi="Arial Black"/>
          <w:color w:val="31849B" w:themeColor="accent5" w:themeShade="BF"/>
          <w:sz w:val="28"/>
          <w:szCs w:val="28"/>
        </w:rPr>
        <w:t>разрабатывают</w:t>
      </w:r>
      <w:r w:rsidRPr="008A461F">
        <w:rPr>
          <w:rFonts w:ascii="Arial Black" w:hAnsi="Arial Black"/>
          <w:sz w:val="28"/>
          <w:szCs w:val="28"/>
        </w:rPr>
        <w:t xml:space="preserve"> нормативные правовые акты, определяющие основы государственного управления охраной труда;</w:t>
      </w:r>
    </w:p>
    <w:p w:rsidR="00954D40" w:rsidRPr="008A461F" w:rsidRDefault="00954D40" w:rsidP="001102A9">
      <w:pPr>
        <w:pStyle w:val="ConsPlusNormal"/>
        <w:numPr>
          <w:ilvl w:val="0"/>
          <w:numId w:val="9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разрабатывают </w:t>
      </w:r>
      <w:hyperlink r:id="rId11" w:history="1">
        <w:r w:rsidRPr="008A461F">
          <w:rPr>
            <w:rFonts w:ascii="Arial Black" w:hAnsi="Arial Black"/>
            <w:color w:val="0000FF"/>
            <w:sz w:val="28"/>
            <w:szCs w:val="28"/>
          </w:rPr>
          <w:t>мероприятия</w:t>
        </w:r>
      </w:hyperlink>
      <w:r w:rsidRPr="008A461F">
        <w:rPr>
          <w:rFonts w:ascii="Arial Black" w:hAnsi="Arial Black"/>
          <w:sz w:val="28"/>
          <w:szCs w:val="28"/>
        </w:rPr>
        <w:t xml:space="preserve"> по улучшению условий и охраны труда, в том числе для их включения в государственные программы Российской Федерации, и обеспечивают </w:t>
      </w:r>
      <w:proofErr w:type="gramStart"/>
      <w:r w:rsidRPr="008A461F">
        <w:rPr>
          <w:rFonts w:ascii="Arial Black" w:hAnsi="Arial Black"/>
          <w:sz w:val="28"/>
          <w:szCs w:val="28"/>
        </w:rPr>
        <w:t>контроль за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выполнением указанных мероприятий;</w:t>
      </w:r>
    </w:p>
    <w:p w:rsidR="00954D40" w:rsidRPr="008A461F" w:rsidRDefault="00954D40" w:rsidP="001102A9">
      <w:pPr>
        <w:pStyle w:val="ConsPlusNormal"/>
        <w:numPr>
          <w:ilvl w:val="0"/>
          <w:numId w:val="9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разрабатывают меры стимулирования деятельности работодателей по улучшению условий и охраны труда работников;</w:t>
      </w:r>
    </w:p>
    <w:p w:rsidR="00954D40" w:rsidRPr="008A461F" w:rsidRDefault="00954D40" w:rsidP="001102A9">
      <w:pPr>
        <w:pStyle w:val="ConsPlusNormal"/>
        <w:numPr>
          <w:ilvl w:val="0"/>
          <w:numId w:val="9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1102A9">
        <w:rPr>
          <w:rFonts w:ascii="Arial Black" w:hAnsi="Arial Black"/>
          <w:color w:val="0066FF"/>
          <w:sz w:val="28"/>
          <w:szCs w:val="28"/>
        </w:rPr>
        <w:t>устанавливают основные требования к порядку разработки и содержанию правил и инструкций по охране труда,</w:t>
      </w:r>
      <w:r w:rsidRPr="008A461F">
        <w:rPr>
          <w:rFonts w:ascii="Arial Black" w:hAnsi="Arial Black"/>
          <w:sz w:val="28"/>
          <w:szCs w:val="28"/>
        </w:rPr>
        <w:t xml:space="preserve"> разрабатываемых работодателями;</w:t>
      </w:r>
    </w:p>
    <w:p w:rsidR="00954D40" w:rsidRDefault="00954D40" w:rsidP="001102A9">
      <w:pPr>
        <w:pStyle w:val="ConsPlusNormal"/>
        <w:numPr>
          <w:ilvl w:val="0"/>
          <w:numId w:val="9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устанавливают </w:t>
      </w:r>
      <w:hyperlink r:id="rId12" w:history="1">
        <w:r w:rsidRPr="008A461F">
          <w:rPr>
            <w:rFonts w:ascii="Arial Black" w:hAnsi="Arial Black"/>
            <w:color w:val="0000FF"/>
            <w:sz w:val="28"/>
            <w:szCs w:val="28"/>
          </w:rPr>
          <w:t>порядок</w:t>
        </w:r>
      </w:hyperlink>
      <w:r w:rsidRPr="008A461F">
        <w:rPr>
          <w:rFonts w:ascii="Arial Black" w:hAnsi="Arial Black"/>
          <w:sz w:val="28"/>
          <w:szCs w:val="28"/>
        </w:rPr>
        <w:t xml:space="preserve"> обеспечения работников за счет средств работодателей средствами индивидуальной и коллективной защиты, а также санитарно-бытовыми помещениями и устройствами;</w:t>
      </w:r>
    </w:p>
    <w:p w:rsidR="001102A9" w:rsidRPr="008A461F" w:rsidRDefault="001102A9" w:rsidP="001102A9">
      <w:pPr>
        <w:pStyle w:val="ConsPlusNormal"/>
        <w:spacing w:before="240"/>
        <w:ind w:left="348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1102A9">
      <w:pPr>
        <w:pStyle w:val="ConsPlusNormal"/>
        <w:numPr>
          <w:ilvl w:val="0"/>
          <w:numId w:val="9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lastRenderedPageBreak/>
        <w:t>определяют примерный перечень, формы информационных материалов и рекомендации по их размещению работодателями в целях информирования работников об их трудовых правах, включая право на безопасные условия труда;</w:t>
      </w:r>
    </w:p>
    <w:p w:rsidR="00954D40" w:rsidRPr="008A461F" w:rsidRDefault="00954D40" w:rsidP="001102A9">
      <w:pPr>
        <w:pStyle w:val="ConsPlusNormal"/>
        <w:numPr>
          <w:ilvl w:val="0"/>
          <w:numId w:val="9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устанавливают </w:t>
      </w:r>
      <w:hyperlink r:id="rId13" w:history="1">
        <w:r w:rsidRPr="008A461F">
          <w:rPr>
            <w:rFonts w:ascii="Arial Black" w:hAnsi="Arial Black"/>
            <w:color w:val="0000FF"/>
            <w:sz w:val="28"/>
            <w:szCs w:val="28"/>
          </w:rPr>
          <w:t>порядок</w:t>
        </w:r>
      </w:hyperlink>
      <w:r w:rsidRPr="008A461F">
        <w:rPr>
          <w:rFonts w:ascii="Arial Black" w:hAnsi="Arial Black"/>
          <w:sz w:val="28"/>
          <w:szCs w:val="28"/>
        </w:rPr>
        <w:t xml:space="preserve"> проведения специальной оценки условий труда;</w:t>
      </w:r>
    </w:p>
    <w:p w:rsidR="00954D40" w:rsidRPr="008A461F" w:rsidRDefault="00954D40" w:rsidP="001102A9">
      <w:pPr>
        <w:pStyle w:val="ConsPlusNormal"/>
        <w:numPr>
          <w:ilvl w:val="0"/>
          <w:numId w:val="9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устанавливают </w:t>
      </w:r>
      <w:hyperlink r:id="rId14" w:history="1">
        <w:r w:rsidRPr="008A461F">
          <w:rPr>
            <w:rFonts w:ascii="Arial Black" w:hAnsi="Arial Black"/>
            <w:color w:val="0000FF"/>
            <w:sz w:val="28"/>
            <w:szCs w:val="28"/>
          </w:rPr>
          <w:t>порядок</w:t>
        </w:r>
      </w:hyperlink>
      <w:r w:rsidRPr="008A461F">
        <w:rPr>
          <w:rFonts w:ascii="Arial Black" w:hAnsi="Arial Black"/>
          <w:sz w:val="28"/>
          <w:szCs w:val="28"/>
        </w:rPr>
        <w:t xml:space="preserve"> осуществления государственной экспертизы условий труда и в случаях, предусмотренных настоящим Кодексом, проводят указанную экспертизу;</w:t>
      </w:r>
    </w:p>
    <w:p w:rsidR="00954D40" w:rsidRPr="008A461F" w:rsidRDefault="00954D40" w:rsidP="001102A9">
      <w:pPr>
        <w:pStyle w:val="ConsPlusNormal"/>
        <w:numPr>
          <w:ilvl w:val="0"/>
          <w:numId w:val="9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устанавливают </w:t>
      </w:r>
      <w:hyperlink r:id="rId15" w:history="1">
        <w:r w:rsidRPr="008A461F">
          <w:rPr>
            <w:rFonts w:ascii="Arial Black" w:hAnsi="Arial Black"/>
            <w:color w:val="0000FF"/>
            <w:sz w:val="28"/>
            <w:szCs w:val="28"/>
          </w:rPr>
          <w:t>особенности</w:t>
        </w:r>
      </w:hyperlink>
      <w:r w:rsidRPr="008A461F">
        <w:rPr>
          <w:rFonts w:ascii="Arial Black" w:hAnsi="Arial Black"/>
          <w:sz w:val="28"/>
          <w:szCs w:val="28"/>
        </w:rPr>
        <w:t xml:space="preserve"> расследования несчастных случаев на производстве в отдельных отраслях и организациях, формы соответствующих документов, классификаторы, необходимые для расследования несчастных случаев на производстве, и в случаях, предусмотренных настоящим Кодексом, проводят расследования несчастных случаев на производстве или участвуют в их проведении;</w:t>
      </w:r>
    </w:p>
    <w:p w:rsidR="00954D40" w:rsidRPr="008A461F" w:rsidRDefault="00954D40" w:rsidP="001102A9">
      <w:pPr>
        <w:pStyle w:val="ConsPlusNormal"/>
        <w:numPr>
          <w:ilvl w:val="0"/>
          <w:numId w:val="9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организуют и координируют научно-исследовательские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труда;</w:t>
      </w:r>
    </w:p>
    <w:p w:rsidR="00954D40" w:rsidRPr="008A461F" w:rsidRDefault="00954D40" w:rsidP="001102A9">
      <w:pPr>
        <w:pStyle w:val="ConsPlusNormal"/>
        <w:numPr>
          <w:ilvl w:val="0"/>
          <w:numId w:val="9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организуют международное сотрудничество в области охраны труда;</w:t>
      </w:r>
    </w:p>
    <w:p w:rsidR="00954D40" w:rsidRPr="008A461F" w:rsidRDefault="00954D40" w:rsidP="001102A9">
      <w:pPr>
        <w:pStyle w:val="ConsPlusNormal"/>
        <w:numPr>
          <w:ilvl w:val="0"/>
          <w:numId w:val="9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организуют и проводят мониторинг состояния условий и охраны труда в Российской Федерации;</w:t>
      </w:r>
    </w:p>
    <w:p w:rsidR="00954D40" w:rsidRPr="008A461F" w:rsidRDefault="00954D40" w:rsidP="001102A9">
      <w:pPr>
        <w:pStyle w:val="ConsPlusNormal"/>
        <w:numPr>
          <w:ilvl w:val="0"/>
          <w:numId w:val="9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обеспечивают функционирование информационной </w:t>
      </w:r>
      <w:hyperlink r:id="rId16" w:history="1">
        <w:r w:rsidRPr="008A461F">
          <w:rPr>
            <w:rFonts w:ascii="Arial Black" w:hAnsi="Arial Black"/>
            <w:color w:val="0000FF"/>
            <w:sz w:val="28"/>
            <w:szCs w:val="28"/>
          </w:rPr>
          <w:t>системы</w:t>
        </w:r>
      </w:hyperlink>
      <w:r w:rsidRPr="008A461F">
        <w:rPr>
          <w:rFonts w:ascii="Arial Black" w:hAnsi="Arial Black"/>
          <w:sz w:val="28"/>
          <w:szCs w:val="28"/>
        </w:rPr>
        <w:t xml:space="preserve"> охраны труда;</w:t>
      </w:r>
    </w:p>
    <w:p w:rsidR="00954D40" w:rsidRPr="008A461F" w:rsidRDefault="00954D40" w:rsidP="001102A9">
      <w:pPr>
        <w:pStyle w:val="ConsPlusNormal"/>
        <w:numPr>
          <w:ilvl w:val="0"/>
          <w:numId w:val="9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осуществляют иные полномочия в области охраны труда в соответствии с настоящим Кодексом, федеральными законами и иными нормативными правовыми актами Российской Федерации.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</w:p>
    <w:p w:rsidR="00954D40" w:rsidRPr="001102A9" w:rsidRDefault="00954D40" w:rsidP="001102A9">
      <w:pPr>
        <w:pStyle w:val="ConsPlusTitle"/>
        <w:shd w:val="clear" w:color="auto" w:fill="FBD4B4" w:themeFill="accent6" w:themeFillTint="66"/>
        <w:ind w:firstLine="540"/>
        <w:jc w:val="both"/>
        <w:outlineLvl w:val="3"/>
        <w:rPr>
          <w:rFonts w:ascii="Arial Black" w:hAnsi="Arial Black"/>
          <w:color w:val="C00000"/>
          <w:sz w:val="28"/>
          <w:szCs w:val="28"/>
        </w:rPr>
      </w:pPr>
      <w:r w:rsidRPr="001102A9">
        <w:rPr>
          <w:rFonts w:ascii="Arial Black" w:hAnsi="Arial Black"/>
          <w:color w:val="C00000"/>
          <w:sz w:val="28"/>
          <w:szCs w:val="28"/>
        </w:rPr>
        <w:t>Статья 211.3. Полномочия органов исполнительной власти субъектов Российской Федерации в области охраны труда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(</w:t>
      </w:r>
      <w:proofErr w:type="gramStart"/>
      <w:r w:rsidRPr="008A461F">
        <w:rPr>
          <w:rFonts w:ascii="Arial Black" w:hAnsi="Arial Black"/>
          <w:sz w:val="28"/>
          <w:szCs w:val="28"/>
        </w:rPr>
        <w:t>введена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Федеральным </w:t>
      </w:r>
      <w:hyperlink r:id="rId17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законом</w:t>
        </w:r>
      </w:hyperlink>
      <w:r w:rsidRPr="008A461F">
        <w:rPr>
          <w:rFonts w:ascii="Arial Black" w:hAnsi="Arial Black"/>
          <w:sz w:val="28"/>
          <w:szCs w:val="28"/>
        </w:rPr>
        <w:t xml:space="preserve"> от 02.07.2021 N 311-ФЗ)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В целях государственного управления охраной труда орган исполнительной власти субъекта Российской Федерации в области охраны труда:</w:t>
      </w:r>
    </w:p>
    <w:p w:rsidR="00954D40" w:rsidRPr="001102A9" w:rsidRDefault="00954D40" w:rsidP="001102A9">
      <w:pPr>
        <w:pStyle w:val="ConsPlusNormal"/>
        <w:numPr>
          <w:ilvl w:val="0"/>
          <w:numId w:val="10"/>
        </w:numPr>
        <w:spacing w:before="240"/>
        <w:jc w:val="both"/>
        <w:rPr>
          <w:rFonts w:ascii="Arial Black" w:hAnsi="Arial Black"/>
          <w:color w:val="984806" w:themeColor="accent6" w:themeShade="80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обеспечивает </w:t>
      </w:r>
      <w:r w:rsidRPr="001102A9">
        <w:rPr>
          <w:rFonts w:ascii="Arial Black" w:hAnsi="Arial Black"/>
          <w:color w:val="984806" w:themeColor="accent6" w:themeShade="80"/>
          <w:sz w:val="28"/>
          <w:szCs w:val="28"/>
        </w:rPr>
        <w:t xml:space="preserve">реализацию </w:t>
      </w:r>
      <w:r w:rsidRPr="008A461F">
        <w:rPr>
          <w:rFonts w:ascii="Arial Black" w:hAnsi="Arial Black"/>
          <w:sz w:val="28"/>
          <w:szCs w:val="28"/>
        </w:rPr>
        <w:t xml:space="preserve">на территории субъекта Российской Федерации </w:t>
      </w:r>
      <w:r w:rsidRPr="001102A9">
        <w:rPr>
          <w:rFonts w:ascii="Arial Black" w:hAnsi="Arial Black"/>
          <w:color w:val="984806" w:themeColor="accent6" w:themeShade="80"/>
          <w:sz w:val="28"/>
          <w:szCs w:val="28"/>
        </w:rPr>
        <w:t>государственной политики в области охраны труда;</w:t>
      </w:r>
    </w:p>
    <w:p w:rsidR="00954D40" w:rsidRPr="008A461F" w:rsidRDefault="00954D40" w:rsidP="001102A9">
      <w:pPr>
        <w:pStyle w:val="ConsPlusNormal"/>
        <w:numPr>
          <w:ilvl w:val="0"/>
          <w:numId w:val="10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1102A9">
        <w:rPr>
          <w:rFonts w:ascii="Arial Black" w:hAnsi="Arial Black"/>
          <w:color w:val="984806" w:themeColor="accent6" w:themeShade="80"/>
          <w:sz w:val="28"/>
          <w:szCs w:val="28"/>
        </w:rPr>
        <w:t xml:space="preserve">разрабатывает государственные </w:t>
      </w:r>
      <w:r w:rsidRPr="001102A9">
        <w:rPr>
          <w:rFonts w:ascii="Arial Black" w:hAnsi="Arial Black"/>
          <w:color w:val="984806" w:themeColor="accent6" w:themeShade="80"/>
          <w:sz w:val="28"/>
          <w:szCs w:val="28"/>
          <w:u w:val="single"/>
        </w:rPr>
        <w:t>программы</w:t>
      </w:r>
      <w:r w:rsidRPr="001102A9">
        <w:rPr>
          <w:rFonts w:ascii="Arial Black" w:hAnsi="Arial Black"/>
          <w:color w:val="984806" w:themeColor="accent6" w:themeShade="80"/>
          <w:sz w:val="28"/>
          <w:szCs w:val="28"/>
        </w:rPr>
        <w:t xml:space="preserve"> субъекта</w:t>
      </w:r>
      <w:r w:rsidRPr="008A461F">
        <w:rPr>
          <w:rFonts w:ascii="Arial Black" w:hAnsi="Arial Black"/>
          <w:sz w:val="28"/>
          <w:szCs w:val="28"/>
        </w:rPr>
        <w:t xml:space="preserve">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Федерации, обеспечивает </w:t>
      </w:r>
      <w:proofErr w:type="gramStart"/>
      <w:r w:rsidRPr="008A461F">
        <w:rPr>
          <w:rFonts w:ascii="Arial Black" w:hAnsi="Arial Black"/>
          <w:sz w:val="28"/>
          <w:szCs w:val="28"/>
        </w:rPr>
        <w:t>контроль за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выполнением указанных программ, мероприятий и достижением показателей их эффективности и результативности;</w:t>
      </w:r>
    </w:p>
    <w:p w:rsidR="00954D40" w:rsidRPr="001102A9" w:rsidRDefault="00954D40" w:rsidP="001102A9">
      <w:pPr>
        <w:pStyle w:val="ConsPlusNormal"/>
        <w:numPr>
          <w:ilvl w:val="0"/>
          <w:numId w:val="10"/>
        </w:numPr>
        <w:spacing w:before="240"/>
        <w:jc w:val="both"/>
        <w:rPr>
          <w:rFonts w:ascii="Arial Black" w:hAnsi="Arial Black"/>
          <w:color w:val="984806" w:themeColor="accent6" w:themeShade="80"/>
          <w:sz w:val="28"/>
          <w:szCs w:val="28"/>
        </w:rPr>
      </w:pPr>
      <w:r w:rsidRPr="001102A9">
        <w:rPr>
          <w:rFonts w:ascii="Arial Black" w:hAnsi="Arial Black"/>
          <w:color w:val="984806" w:themeColor="accent6" w:themeShade="80"/>
          <w:sz w:val="28"/>
          <w:szCs w:val="28"/>
        </w:rPr>
        <w:t xml:space="preserve">координирует </w:t>
      </w:r>
      <w:r w:rsidRPr="008A461F">
        <w:rPr>
          <w:rFonts w:ascii="Arial Black" w:hAnsi="Arial Black"/>
          <w:sz w:val="28"/>
          <w:szCs w:val="28"/>
        </w:rPr>
        <w:t xml:space="preserve">проведение на территории субъекта Российской Федерации в установленном порядке </w:t>
      </w:r>
      <w:proofErr w:type="gramStart"/>
      <w:r w:rsidRPr="001102A9">
        <w:rPr>
          <w:rFonts w:ascii="Arial Black" w:hAnsi="Arial Black"/>
          <w:color w:val="984806" w:themeColor="accent6" w:themeShade="80"/>
          <w:sz w:val="28"/>
          <w:szCs w:val="28"/>
        </w:rPr>
        <w:t>обучения по охране</w:t>
      </w:r>
      <w:proofErr w:type="gramEnd"/>
      <w:r w:rsidRPr="001102A9">
        <w:rPr>
          <w:rFonts w:ascii="Arial Black" w:hAnsi="Arial Black"/>
          <w:color w:val="984806" w:themeColor="accent6" w:themeShade="80"/>
          <w:sz w:val="28"/>
          <w:szCs w:val="28"/>
        </w:rPr>
        <w:t xml:space="preserve"> труда;</w:t>
      </w:r>
    </w:p>
    <w:p w:rsidR="00954D40" w:rsidRPr="008A461F" w:rsidRDefault="00954D40" w:rsidP="001102A9">
      <w:pPr>
        <w:pStyle w:val="ConsPlusNormal"/>
        <w:numPr>
          <w:ilvl w:val="0"/>
          <w:numId w:val="10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осуществляет на территории субъекта Российской Федерации в установленном порядке </w:t>
      </w:r>
      <w:r w:rsidRPr="001102A9">
        <w:rPr>
          <w:rFonts w:ascii="Arial Black" w:hAnsi="Arial Black"/>
          <w:color w:val="984806" w:themeColor="accent6" w:themeShade="80"/>
          <w:sz w:val="28"/>
          <w:szCs w:val="28"/>
        </w:rPr>
        <w:t>государственную экспертизу условий труда;</w:t>
      </w:r>
    </w:p>
    <w:p w:rsidR="00954D40" w:rsidRPr="008A461F" w:rsidRDefault="00954D40" w:rsidP="001102A9">
      <w:pPr>
        <w:pStyle w:val="ConsPlusNormal"/>
        <w:numPr>
          <w:ilvl w:val="0"/>
          <w:numId w:val="10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1102A9">
        <w:rPr>
          <w:rFonts w:ascii="Arial Black" w:hAnsi="Arial Black"/>
          <w:color w:val="C00000"/>
          <w:sz w:val="28"/>
          <w:szCs w:val="28"/>
        </w:rPr>
        <w:t>организует и проводит мониторинг состояния условий и охраны труда у работодателей</w:t>
      </w:r>
      <w:r w:rsidRPr="008A461F">
        <w:rPr>
          <w:rFonts w:ascii="Arial Black" w:hAnsi="Arial Black"/>
          <w:sz w:val="28"/>
          <w:szCs w:val="28"/>
        </w:rPr>
        <w:t>, осуществляющих деятельность на территории субъекта Российской Федерации;</w:t>
      </w:r>
    </w:p>
    <w:p w:rsidR="00954D40" w:rsidRPr="008A461F" w:rsidRDefault="00954D40" w:rsidP="001102A9">
      <w:pPr>
        <w:pStyle w:val="ConsPlusNormal"/>
        <w:numPr>
          <w:ilvl w:val="0"/>
          <w:numId w:val="10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исполняет иные полномочия в области охраны труда, не отнесенные к полномочиям федеральных органов государственной власти, в соответствии с настоящим Кодексом, </w:t>
      </w:r>
      <w:r w:rsidRPr="008A461F">
        <w:rPr>
          <w:rFonts w:ascii="Arial Black" w:hAnsi="Arial Black"/>
          <w:sz w:val="28"/>
          <w:szCs w:val="28"/>
        </w:rPr>
        <w:lastRenderedPageBreak/>
        <w:t>федеральными законами, законами и иными нормативными правовыми актами субъекта Российской Федерации.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1102A9" w:rsidRDefault="00954D40" w:rsidP="001102A9">
      <w:pPr>
        <w:pStyle w:val="ConsPlusTitle"/>
        <w:shd w:val="clear" w:color="auto" w:fill="FBD4B4" w:themeFill="accent6" w:themeFillTint="66"/>
        <w:ind w:firstLine="540"/>
        <w:jc w:val="both"/>
        <w:outlineLvl w:val="3"/>
        <w:rPr>
          <w:rFonts w:ascii="Arial Black" w:hAnsi="Arial Black"/>
          <w:color w:val="C00000"/>
          <w:sz w:val="28"/>
          <w:szCs w:val="28"/>
        </w:rPr>
      </w:pPr>
      <w:bookmarkStart w:id="0" w:name="Par2768"/>
      <w:bookmarkEnd w:id="0"/>
      <w:r w:rsidRPr="001102A9">
        <w:rPr>
          <w:rFonts w:ascii="Arial Black" w:hAnsi="Arial Black"/>
          <w:color w:val="C00000"/>
          <w:sz w:val="28"/>
          <w:szCs w:val="28"/>
        </w:rPr>
        <w:t>Статья 212. Государственные нормативные требования охраны труда и национальные стандарты безопасности труда</w:t>
      </w:r>
    </w:p>
    <w:p w:rsidR="00954D40" w:rsidRPr="008A461F" w:rsidRDefault="001E5962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shape id="_x0000_s1029" type="#_x0000_t61" style="position:absolute;left:0;text-align:left;margin-left:66.75pt;margin-top:4.35pt;width:145.35pt;height:48pt;z-index:251660288" adj="669" fillcolor="#9bbb59 [3206]" strokecolor="#f2f2f2 [3041]" strokeweight="3pt">
            <v:shadow on="t" type="perspective" color="#4e6128 [1606]" opacity=".5" offset="1pt" offset2="-1pt"/>
            <v:textbox>
              <w:txbxContent>
                <w:p w:rsidR="0068298F" w:rsidRDefault="0068298F"/>
              </w:txbxContent>
            </v:textbox>
          </v:shape>
        </w:pict>
      </w:r>
    </w:p>
    <w:p w:rsidR="001102A9" w:rsidRDefault="001102A9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</w:p>
    <w:p w:rsidR="001102A9" w:rsidRDefault="001102A9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1102A9">
      <w:pPr>
        <w:pStyle w:val="ConsPlusNormal"/>
        <w:shd w:val="clear" w:color="auto" w:fill="99FFCC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Государственными нормативными требованиями охраны труда устанавливаются правила, процедуры, критерии и нормативы, направленные на сохранение жизни и здоровья работников в процессе трудовой деятельности.</w:t>
      </w:r>
    </w:p>
    <w:p w:rsidR="001102A9" w:rsidRPr="001102A9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color w:val="C00000"/>
          <w:sz w:val="28"/>
          <w:szCs w:val="28"/>
        </w:rPr>
      </w:pPr>
      <w:r w:rsidRPr="001102A9">
        <w:rPr>
          <w:rFonts w:ascii="Arial Black" w:hAnsi="Arial Black"/>
          <w:color w:val="C00000"/>
          <w:sz w:val="28"/>
          <w:szCs w:val="28"/>
        </w:rPr>
        <w:t xml:space="preserve">Государственные нормативные требования охраны труда содержатся </w:t>
      </w:r>
    </w:p>
    <w:p w:rsidR="001102A9" w:rsidRDefault="00954D40" w:rsidP="001102A9">
      <w:pPr>
        <w:pStyle w:val="ConsPlusNormal"/>
        <w:numPr>
          <w:ilvl w:val="0"/>
          <w:numId w:val="11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в федеральных законах, </w:t>
      </w:r>
    </w:p>
    <w:p w:rsidR="001102A9" w:rsidRDefault="00954D40" w:rsidP="001102A9">
      <w:pPr>
        <w:pStyle w:val="ConsPlusNormal"/>
        <w:numPr>
          <w:ilvl w:val="0"/>
          <w:numId w:val="11"/>
        </w:numPr>
        <w:spacing w:before="2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>законах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субъектов Российской Федерации, </w:t>
      </w:r>
    </w:p>
    <w:p w:rsidR="001102A9" w:rsidRDefault="00954D40" w:rsidP="001102A9">
      <w:pPr>
        <w:pStyle w:val="ConsPlusNormal"/>
        <w:numPr>
          <w:ilvl w:val="0"/>
          <w:numId w:val="11"/>
        </w:numPr>
        <w:spacing w:before="2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>постановлениях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Правительства Российской Федерации, </w:t>
      </w:r>
    </w:p>
    <w:p w:rsidR="001102A9" w:rsidRDefault="00954D40" w:rsidP="001102A9">
      <w:pPr>
        <w:pStyle w:val="ConsPlusNormal"/>
        <w:numPr>
          <w:ilvl w:val="0"/>
          <w:numId w:val="11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нормативных правовых </w:t>
      </w:r>
      <w:proofErr w:type="gramStart"/>
      <w:r w:rsidRPr="008A461F">
        <w:rPr>
          <w:rFonts w:ascii="Arial Black" w:hAnsi="Arial Black"/>
          <w:sz w:val="28"/>
          <w:szCs w:val="28"/>
        </w:rPr>
        <w:t>актах</w:t>
      </w:r>
      <w:proofErr w:type="gramEnd"/>
      <w:r w:rsidRPr="008A461F">
        <w:rPr>
          <w:rFonts w:ascii="Arial Black" w:hAnsi="Arial Black"/>
          <w:sz w:val="28"/>
          <w:szCs w:val="28"/>
        </w:rPr>
        <w:t>, утверждаемых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</w:t>
      </w:r>
    </w:p>
    <w:p w:rsidR="00954D40" w:rsidRDefault="00954D40" w:rsidP="001102A9">
      <w:pPr>
        <w:pStyle w:val="ConsPlusNormal"/>
        <w:numPr>
          <w:ilvl w:val="0"/>
          <w:numId w:val="11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нормативных правовых </w:t>
      </w:r>
      <w:proofErr w:type="gramStart"/>
      <w:r w:rsidRPr="008A461F">
        <w:rPr>
          <w:rFonts w:ascii="Arial Black" w:hAnsi="Arial Black"/>
          <w:sz w:val="28"/>
          <w:szCs w:val="28"/>
        </w:rPr>
        <w:t>актах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органов исполнительной власти субъектов Российской Федерации.</w:t>
      </w:r>
    </w:p>
    <w:p w:rsidR="001102A9" w:rsidRPr="008A461F" w:rsidRDefault="001102A9" w:rsidP="001102A9">
      <w:pPr>
        <w:pStyle w:val="ConsPlusNormal"/>
        <w:spacing w:before="240"/>
        <w:ind w:left="540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lastRenderedPageBreak/>
        <w:t>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деятельности, в том числе при проектировании, строительстве (реконструкции) и эксплуатации объектов, конструировании машин, механизмов и другого производственного оборудования, разработке технологических процессов, организации производства и труда.</w:t>
      </w:r>
    </w:p>
    <w:p w:rsidR="001102A9" w:rsidRPr="001102A9" w:rsidRDefault="001102A9" w:rsidP="001102A9">
      <w:pPr>
        <w:pStyle w:val="ConsPlusNormal"/>
        <w:shd w:val="clear" w:color="auto" w:fill="CCC0D9" w:themeFill="accent4" w:themeFillTint="66"/>
        <w:spacing w:before="240"/>
        <w:ind w:firstLine="540"/>
        <w:jc w:val="both"/>
        <w:rPr>
          <w:rFonts w:ascii="Arial Black" w:hAnsi="Arial Black"/>
          <w:color w:val="C00000"/>
          <w:sz w:val="28"/>
          <w:szCs w:val="28"/>
        </w:rPr>
      </w:pPr>
      <w:r w:rsidRPr="001102A9">
        <w:rPr>
          <w:rFonts w:ascii="Arial Black" w:hAnsi="Arial Black"/>
          <w:color w:val="C00000"/>
          <w:sz w:val="28"/>
          <w:szCs w:val="28"/>
        </w:rPr>
        <w:t>Минтруд РФ</w:t>
      </w:r>
      <w:r>
        <w:rPr>
          <w:rFonts w:ascii="Arial Black" w:hAnsi="Arial Black"/>
          <w:color w:val="C00000"/>
          <w:sz w:val="28"/>
          <w:szCs w:val="28"/>
        </w:rPr>
        <w:t>!</w:t>
      </w:r>
    </w:p>
    <w:p w:rsidR="00954D40" w:rsidRPr="008A461F" w:rsidRDefault="00954D40" w:rsidP="001102A9">
      <w:pPr>
        <w:pStyle w:val="ConsPlusNormal"/>
        <w:shd w:val="clear" w:color="auto" w:fill="CCC0D9" w:themeFill="accent4" w:themeFillTint="66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К нормативным правовым актам, утверждаемым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и содержащим государственные нормативные требования охраны труда, относятся:</w:t>
      </w:r>
    </w:p>
    <w:p w:rsidR="00954D40" w:rsidRPr="008A461F" w:rsidRDefault="001E5962" w:rsidP="001102A9">
      <w:pPr>
        <w:pStyle w:val="ConsPlusNormal"/>
        <w:shd w:val="clear" w:color="auto" w:fill="CCC0D9" w:themeFill="accent4" w:themeFillTint="66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hyperlink r:id="rId18" w:history="1">
        <w:r w:rsidR="00954D40" w:rsidRPr="008A461F">
          <w:rPr>
            <w:rFonts w:ascii="Arial Black" w:hAnsi="Arial Black"/>
            <w:color w:val="0000FF"/>
            <w:sz w:val="28"/>
            <w:szCs w:val="28"/>
          </w:rPr>
          <w:t>правила</w:t>
        </w:r>
      </w:hyperlink>
      <w:r w:rsidR="00954D40" w:rsidRPr="008A461F">
        <w:rPr>
          <w:rFonts w:ascii="Arial Black" w:hAnsi="Arial Black"/>
          <w:sz w:val="28"/>
          <w:szCs w:val="28"/>
        </w:rPr>
        <w:t xml:space="preserve"> по охране труда, а также иные нормативные правовые акты, содержащие государственные нормативные требования охраны труда, предусмотренные настоящим Кодексом;</w:t>
      </w:r>
    </w:p>
    <w:p w:rsidR="00954D40" w:rsidRPr="008A461F" w:rsidRDefault="00954D40" w:rsidP="001102A9">
      <w:pPr>
        <w:pStyle w:val="ConsPlusNormal"/>
        <w:shd w:val="clear" w:color="auto" w:fill="CCC0D9" w:themeFill="accent4" w:themeFillTint="66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единые типовые нормы бесплатной выдачи работникам средств индивидуальной защиты.</w:t>
      </w:r>
    </w:p>
    <w:p w:rsidR="00954D40" w:rsidRPr="001102A9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color w:val="E36C0A" w:themeColor="accent6" w:themeShade="BF"/>
          <w:sz w:val="28"/>
          <w:szCs w:val="28"/>
        </w:rPr>
      </w:pPr>
      <w:r w:rsidRPr="001102A9">
        <w:rPr>
          <w:rFonts w:ascii="Arial Black" w:hAnsi="Arial Black"/>
          <w:color w:val="E36C0A" w:themeColor="accent6" w:themeShade="BF"/>
          <w:sz w:val="28"/>
          <w:szCs w:val="28"/>
        </w:rPr>
        <w:t xml:space="preserve">Государственные нормативные требования охраны труда утверждаются с учетом мнения </w:t>
      </w:r>
      <w:r w:rsidRPr="001102A9">
        <w:rPr>
          <w:rFonts w:ascii="Arial Black" w:hAnsi="Arial Black"/>
          <w:color w:val="E36C0A" w:themeColor="accent6" w:themeShade="BF"/>
          <w:sz w:val="28"/>
          <w:szCs w:val="28"/>
          <w:u w:val="single"/>
        </w:rPr>
        <w:t>Российской трехсторонней комиссии</w:t>
      </w:r>
      <w:r w:rsidRPr="001102A9">
        <w:rPr>
          <w:rFonts w:ascii="Arial Black" w:hAnsi="Arial Black"/>
          <w:color w:val="E36C0A" w:themeColor="accent6" w:themeShade="BF"/>
          <w:sz w:val="28"/>
          <w:szCs w:val="28"/>
        </w:rPr>
        <w:t xml:space="preserve"> по регулированию социально-трудовых отношений.</w:t>
      </w:r>
    </w:p>
    <w:p w:rsidR="00954D40" w:rsidRDefault="001E5962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hyperlink r:id="rId19" w:history="1">
        <w:r w:rsidR="00954D40" w:rsidRPr="008A461F">
          <w:rPr>
            <w:rFonts w:ascii="Arial Black" w:hAnsi="Arial Black"/>
            <w:color w:val="0000FF"/>
            <w:sz w:val="28"/>
            <w:szCs w:val="28"/>
          </w:rPr>
          <w:t>Порядок</w:t>
        </w:r>
      </w:hyperlink>
      <w:r w:rsidR="00954D40" w:rsidRPr="008A461F">
        <w:rPr>
          <w:rFonts w:ascii="Arial Black" w:hAnsi="Arial Black"/>
          <w:sz w:val="28"/>
          <w:szCs w:val="28"/>
        </w:rPr>
        <w:t xml:space="preserve"> разработки,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BF6156" w:rsidRPr="00BF6156" w:rsidRDefault="00BF6156" w:rsidP="00954D40">
      <w:pPr>
        <w:pStyle w:val="ConsPlusNormal"/>
        <w:spacing w:before="240"/>
        <w:ind w:firstLine="540"/>
        <w:jc w:val="both"/>
        <w:rPr>
          <w:rFonts w:ascii="Arial Black" w:hAnsi="Arial Black"/>
          <w:color w:val="948A54" w:themeColor="background2" w:themeShade="80"/>
          <w:sz w:val="22"/>
          <w:szCs w:val="22"/>
        </w:rPr>
      </w:pPr>
      <w:r>
        <w:rPr>
          <w:rFonts w:ascii="Arial Black" w:hAnsi="Arial Black"/>
          <w:color w:val="948A54" w:themeColor="background2" w:themeShade="80"/>
          <w:sz w:val="22"/>
          <w:szCs w:val="22"/>
        </w:rPr>
        <w:t>/</w:t>
      </w:r>
      <w:r w:rsidRPr="00BF6156">
        <w:rPr>
          <w:rFonts w:ascii="Arial Black" w:hAnsi="Arial Black"/>
          <w:color w:val="948A54" w:themeColor="background2" w:themeShade="80"/>
          <w:sz w:val="22"/>
          <w:szCs w:val="22"/>
        </w:rPr>
        <w:t>См. Постановление Правительства РФ от 27.12.2010 N 1160 (ред. от 30.07.2014) "Об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труда"</w:t>
      </w:r>
      <w:r>
        <w:rPr>
          <w:rFonts w:ascii="Arial Black" w:hAnsi="Arial Black"/>
          <w:color w:val="948A54" w:themeColor="background2" w:themeShade="80"/>
          <w:sz w:val="22"/>
          <w:szCs w:val="22"/>
        </w:rPr>
        <w:t>/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lastRenderedPageBreak/>
        <w:t>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труда. Порядок разработки, утверждения и применения национальных стандартов безопасности труда определяется законодательством Российской Федерации о стандартизации.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BC2657" w:rsidRDefault="00954D40" w:rsidP="00BC2657">
      <w:pPr>
        <w:pStyle w:val="ConsPlusTitle"/>
        <w:shd w:val="clear" w:color="auto" w:fill="FBD4B4" w:themeFill="accent6" w:themeFillTint="66"/>
        <w:ind w:firstLine="540"/>
        <w:jc w:val="both"/>
        <w:outlineLvl w:val="3"/>
        <w:rPr>
          <w:rFonts w:ascii="Arial Black" w:hAnsi="Arial Black"/>
          <w:color w:val="C00000"/>
          <w:sz w:val="32"/>
          <w:szCs w:val="32"/>
        </w:rPr>
      </w:pPr>
      <w:bookmarkStart w:id="1" w:name="Par2781"/>
      <w:bookmarkEnd w:id="1"/>
      <w:r w:rsidRPr="00BC2657">
        <w:rPr>
          <w:rFonts w:ascii="Arial Black" w:hAnsi="Arial Black"/>
          <w:color w:val="C00000"/>
          <w:sz w:val="32"/>
          <w:szCs w:val="32"/>
        </w:rPr>
        <w:t>Статья 213. Государственная экспертиза условий труда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 xml:space="preserve">Государственная экспертиза условий труда осуществляется </w:t>
      </w:r>
      <w:r w:rsidRPr="00BC2657">
        <w:rPr>
          <w:rFonts w:ascii="Arial Black" w:hAnsi="Arial Black"/>
          <w:color w:val="002060"/>
          <w:sz w:val="28"/>
          <w:szCs w:val="28"/>
        </w:rPr>
        <w:t>федеральным органом исполнительной власти, уполномоченным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</w:r>
      <w:r w:rsidR="00BC2657">
        <w:rPr>
          <w:rFonts w:ascii="Arial Black" w:hAnsi="Arial Black"/>
          <w:sz w:val="28"/>
          <w:szCs w:val="28"/>
        </w:rPr>
        <w:t xml:space="preserve"> /</w:t>
      </w:r>
      <w:proofErr w:type="spellStart"/>
      <w:r w:rsidR="00BC2657">
        <w:rPr>
          <w:rFonts w:ascii="Arial Black" w:hAnsi="Arial Black"/>
          <w:sz w:val="28"/>
          <w:szCs w:val="28"/>
        </w:rPr>
        <w:t>Роструд</w:t>
      </w:r>
      <w:proofErr w:type="spellEnd"/>
      <w:r w:rsidR="00BC2657">
        <w:rPr>
          <w:rFonts w:ascii="Arial Black" w:hAnsi="Arial Black"/>
          <w:sz w:val="28"/>
          <w:szCs w:val="28"/>
        </w:rPr>
        <w:t xml:space="preserve">/ </w:t>
      </w:r>
      <w:r w:rsidRPr="008A461F">
        <w:rPr>
          <w:rFonts w:ascii="Arial Black" w:hAnsi="Arial Black"/>
          <w:sz w:val="28"/>
          <w:szCs w:val="28"/>
        </w:rPr>
        <w:t xml:space="preserve">и </w:t>
      </w:r>
      <w:r w:rsidRPr="00BC2657">
        <w:rPr>
          <w:rFonts w:ascii="Arial Black" w:hAnsi="Arial Black"/>
          <w:color w:val="00B050"/>
          <w:sz w:val="28"/>
          <w:szCs w:val="28"/>
        </w:rPr>
        <w:t>органами исполнительной власти субъектов Российской Федерации в области охраны труда</w:t>
      </w:r>
      <w:r w:rsidR="00BC2657">
        <w:rPr>
          <w:rFonts w:ascii="Arial Black" w:hAnsi="Arial Black"/>
          <w:color w:val="00B050"/>
          <w:sz w:val="28"/>
          <w:szCs w:val="28"/>
        </w:rPr>
        <w:t xml:space="preserve"> /Минтруд РТ/</w:t>
      </w:r>
      <w:r w:rsidRPr="008A461F">
        <w:rPr>
          <w:rFonts w:ascii="Arial Black" w:hAnsi="Arial Black"/>
          <w:sz w:val="28"/>
          <w:szCs w:val="28"/>
        </w:rPr>
        <w:t xml:space="preserve"> в </w:t>
      </w:r>
      <w:hyperlink r:id="rId20" w:history="1">
        <w:r w:rsidRPr="008A461F">
          <w:rPr>
            <w:rFonts w:ascii="Arial Black" w:hAnsi="Arial Black"/>
            <w:color w:val="0000FF"/>
            <w:sz w:val="28"/>
            <w:szCs w:val="28"/>
          </w:rPr>
          <w:t>порядке</w:t>
        </w:r>
      </w:hyperlink>
      <w:r w:rsidRPr="008A461F">
        <w:rPr>
          <w:rFonts w:ascii="Arial Black" w:hAnsi="Arial Black"/>
          <w:sz w:val="28"/>
          <w:szCs w:val="28"/>
        </w:rP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регулированию в сфере труда.</w:t>
      </w:r>
    </w:p>
    <w:p w:rsidR="00954D40" w:rsidRPr="008A461F" w:rsidRDefault="00954D40" w:rsidP="00BC2657">
      <w:pPr>
        <w:pStyle w:val="ConsPlusNormal"/>
        <w:shd w:val="clear" w:color="auto" w:fill="FFFFCC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Государственная экспертиза условий труда осуществляется в целях оценки:</w:t>
      </w:r>
    </w:p>
    <w:p w:rsidR="00954D40" w:rsidRPr="008A461F" w:rsidRDefault="00954D40" w:rsidP="00BC2657">
      <w:pPr>
        <w:pStyle w:val="ConsPlusNormal"/>
        <w:numPr>
          <w:ilvl w:val="0"/>
          <w:numId w:val="12"/>
        </w:numPr>
        <w:shd w:val="clear" w:color="auto" w:fill="FFFFCC"/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качества проведения специальной оценки условий труда;</w:t>
      </w:r>
    </w:p>
    <w:p w:rsidR="00954D40" w:rsidRPr="008A461F" w:rsidRDefault="00954D40" w:rsidP="00BC2657">
      <w:pPr>
        <w:pStyle w:val="ConsPlusNormal"/>
        <w:numPr>
          <w:ilvl w:val="0"/>
          <w:numId w:val="12"/>
        </w:numPr>
        <w:shd w:val="clear" w:color="auto" w:fill="FFFFCC"/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правильности предоставления работникам гарантий и компенсаций за работу с вредными и (или) опасными условиями труда;</w:t>
      </w:r>
    </w:p>
    <w:p w:rsidR="00954D40" w:rsidRPr="008A461F" w:rsidRDefault="00954D40" w:rsidP="00BC2657">
      <w:pPr>
        <w:pStyle w:val="ConsPlusNormal"/>
        <w:numPr>
          <w:ilvl w:val="0"/>
          <w:numId w:val="12"/>
        </w:numPr>
        <w:shd w:val="clear" w:color="auto" w:fill="FFFFCC"/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фактических условий труда работников.</w:t>
      </w:r>
    </w:p>
    <w:p w:rsidR="00BC2657" w:rsidRDefault="00BC2657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</w:p>
    <w:p w:rsidR="00BC2657" w:rsidRDefault="00954D40" w:rsidP="00BC2657">
      <w:pPr>
        <w:pStyle w:val="ConsPlusNormal"/>
        <w:shd w:val="clear" w:color="auto" w:fill="F2DBDB" w:themeFill="accent2" w:themeFillTint="33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lastRenderedPageBreak/>
        <w:t xml:space="preserve">Государственная экспертиза условий труда осуществляется на основании </w:t>
      </w:r>
    </w:p>
    <w:p w:rsidR="00BC2657" w:rsidRDefault="00954D40" w:rsidP="00BC2657">
      <w:pPr>
        <w:pStyle w:val="ConsPlusNormal"/>
        <w:numPr>
          <w:ilvl w:val="0"/>
          <w:numId w:val="13"/>
        </w:numPr>
        <w:shd w:val="clear" w:color="auto" w:fill="F2DBDB" w:themeFill="accent2" w:themeFillTint="33"/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определений судебных органов, </w:t>
      </w:r>
    </w:p>
    <w:p w:rsidR="00BC2657" w:rsidRDefault="00954D40" w:rsidP="00BC2657">
      <w:pPr>
        <w:pStyle w:val="ConsPlusNormal"/>
        <w:numPr>
          <w:ilvl w:val="0"/>
          <w:numId w:val="13"/>
        </w:numPr>
        <w:shd w:val="clear" w:color="auto" w:fill="F2DBDB" w:themeFill="accent2" w:themeFillTint="33"/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обращений органов исполнительной власти, </w:t>
      </w:r>
    </w:p>
    <w:p w:rsidR="00BC2657" w:rsidRDefault="00954D40" w:rsidP="00BC2657">
      <w:pPr>
        <w:pStyle w:val="ConsPlusNormal"/>
        <w:numPr>
          <w:ilvl w:val="0"/>
          <w:numId w:val="13"/>
        </w:numPr>
        <w:shd w:val="clear" w:color="auto" w:fill="F2DBDB" w:themeFill="accent2" w:themeFillTint="33"/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комиссий по расследованию несчастных случаев, </w:t>
      </w:r>
    </w:p>
    <w:p w:rsidR="00BC2657" w:rsidRDefault="00954D40" w:rsidP="00BC2657">
      <w:pPr>
        <w:pStyle w:val="ConsPlusNormal"/>
        <w:numPr>
          <w:ilvl w:val="0"/>
          <w:numId w:val="13"/>
        </w:numPr>
        <w:shd w:val="clear" w:color="auto" w:fill="F2DBDB" w:themeFill="accent2" w:themeFillTint="33"/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работодателей, </w:t>
      </w:r>
    </w:p>
    <w:p w:rsidR="00BC2657" w:rsidRDefault="00954D40" w:rsidP="00BC2657">
      <w:pPr>
        <w:pStyle w:val="ConsPlusNormal"/>
        <w:numPr>
          <w:ilvl w:val="0"/>
          <w:numId w:val="13"/>
        </w:numPr>
        <w:shd w:val="clear" w:color="auto" w:fill="F2DBDB" w:themeFill="accent2" w:themeFillTint="33"/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объединений работодателей, </w:t>
      </w:r>
    </w:p>
    <w:p w:rsidR="00BC2657" w:rsidRDefault="00954D40" w:rsidP="00BC2657">
      <w:pPr>
        <w:pStyle w:val="ConsPlusNormal"/>
        <w:numPr>
          <w:ilvl w:val="0"/>
          <w:numId w:val="13"/>
        </w:numPr>
        <w:shd w:val="clear" w:color="auto" w:fill="F2DBDB" w:themeFill="accent2" w:themeFillTint="33"/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работников, </w:t>
      </w:r>
    </w:p>
    <w:p w:rsidR="00BC2657" w:rsidRDefault="00954D40" w:rsidP="00BC2657">
      <w:pPr>
        <w:pStyle w:val="ConsPlusNormal"/>
        <w:numPr>
          <w:ilvl w:val="0"/>
          <w:numId w:val="13"/>
        </w:numPr>
        <w:shd w:val="clear" w:color="auto" w:fill="F2DBDB" w:themeFill="accent2" w:themeFillTint="33"/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профессиональных союзов, их объединений, иных уполномоченных работниками представительных органов (при наличии таких представительных органов), </w:t>
      </w:r>
    </w:p>
    <w:p w:rsidR="00BC2657" w:rsidRDefault="00954D40" w:rsidP="00BC2657">
      <w:pPr>
        <w:pStyle w:val="ConsPlusNormal"/>
        <w:numPr>
          <w:ilvl w:val="0"/>
          <w:numId w:val="13"/>
        </w:numPr>
        <w:shd w:val="clear" w:color="auto" w:fill="F2DBDB" w:themeFill="accent2" w:themeFillTint="33"/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государственных внебюджетных фондов Российской Федерации, </w:t>
      </w:r>
    </w:p>
    <w:p w:rsidR="00954D40" w:rsidRPr="008A461F" w:rsidRDefault="00954D40" w:rsidP="00BC2657">
      <w:pPr>
        <w:pStyle w:val="ConsPlusNormal"/>
        <w:numPr>
          <w:ilvl w:val="0"/>
          <w:numId w:val="13"/>
        </w:numPr>
        <w:shd w:val="clear" w:color="auto" w:fill="F2DBDB" w:themeFill="accent2" w:themeFillTint="33"/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организаций, проводящих специальную оценку условий труда.</w:t>
      </w:r>
    </w:p>
    <w:p w:rsidR="00BC2657" w:rsidRDefault="00BC2657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Лица, осуществляющие государственную экспертизу условий труда, имеют право: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в порядке, установленном федеральными законами и иными нормативными правовыми актами Российской Федерации,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(организации независимо от их организационно-правовых форм, а также работодателей - физических лиц);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lastRenderedPageBreak/>
        <w:t>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проводить соответствующие наблюдения, измерения и расчеты с привлечением в случае необходимости испытательных лабораторий (центров), аккредитованных в соответствии с законодательством Российской Федерации об аккредитации в национальной системе аккредитации.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В случае</w:t>
      </w:r>
      <w:proofErr w:type="gramStart"/>
      <w:r w:rsidRPr="008A461F">
        <w:rPr>
          <w:rFonts w:ascii="Arial Black" w:hAnsi="Arial Black"/>
          <w:sz w:val="28"/>
          <w:szCs w:val="28"/>
        </w:rPr>
        <w:t>,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если документы и другие материалы, необходимые для осуществления государственной экспертизы условий труда, не были представлены лицами, имеющими право на обращение с заявлением о проведении государственной экспертизы условий труда, органы, уполномоченные на проведение государственной экспертизы условий труда, самостоятельно запрашивают соответствующие документы и другие материалы в органах и организациях, в отношении которых проводится государственная экспертиза условий труда, а также в органах, предоставляющих государственные услуги, иных государственных органах, государственных внебюджетных фондах, органах местного самоуправления и подведомственных государственным органам или органам местного самоуправления организациях, если указанные документы и материалы находятся в распоряжении таких </w:t>
      </w:r>
      <w:proofErr w:type="gramStart"/>
      <w:r w:rsidRPr="008A461F">
        <w:rPr>
          <w:rFonts w:ascii="Arial Black" w:hAnsi="Arial Black"/>
          <w:sz w:val="28"/>
          <w:szCs w:val="28"/>
        </w:rPr>
        <w:t>органов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либо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954D40" w:rsidRPr="00BC2657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color w:val="00B050"/>
          <w:sz w:val="28"/>
          <w:szCs w:val="28"/>
        </w:rPr>
      </w:pPr>
      <w:r w:rsidRPr="00BC2657">
        <w:rPr>
          <w:rFonts w:ascii="Arial Black" w:hAnsi="Arial Black"/>
          <w:color w:val="00B050"/>
          <w:sz w:val="28"/>
          <w:szCs w:val="28"/>
        </w:rPr>
        <w:t>Лица, осуществляющие государственную экспертизу условий труда, обязаны: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 xml:space="preserve">составлять по результатам проведения государственной экспертизы условий труда </w:t>
      </w:r>
      <w:r w:rsidRPr="00BC2657">
        <w:rPr>
          <w:rFonts w:ascii="Arial Black" w:hAnsi="Arial Black"/>
          <w:color w:val="00B050"/>
          <w:sz w:val="32"/>
          <w:szCs w:val="32"/>
          <w:u w:val="single"/>
        </w:rPr>
        <w:t xml:space="preserve">заключения </w:t>
      </w:r>
      <w:r w:rsidRPr="00BC2657">
        <w:rPr>
          <w:rFonts w:ascii="Arial Black" w:hAnsi="Arial Black"/>
          <w:color w:val="00B050"/>
          <w:sz w:val="28"/>
          <w:szCs w:val="28"/>
        </w:rPr>
        <w:t>о соответствии (несоответствии) условий труда государственным нормативным требованиям охраны труда</w:t>
      </w:r>
      <w:r w:rsidRPr="008A461F">
        <w:rPr>
          <w:rFonts w:ascii="Arial Black" w:hAnsi="Arial Black"/>
          <w:sz w:val="28"/>
          <w:szCs w:val="28"/>
        </w:rPr>
        <w:t xml:space="preserve"> и </w:t>
      </w:r>
      <w:r w:rsidRPr="00BC2657">
        <w:rPr>
          <w:rFonts w:ascii="Arial Black" w:hAnsi="Arial Black"/>
          <w:color w:val="0070C0"/>
          <w:sz w:val="28"/>
          <w:szCs w:val="28"/>
        </w:rPr>
        <w:t>направлять указанные заключения в суд</w:t>
      </w:r>
      <w:r w:rsidRPr="008A461F">
        <w:rPr>
          <w:rFonts w:ascii="Arial Black" w:hAnsi="Arial Black"/>
          <w:sz w:val="28"/>
          <w:szCs w:val="28"/>
        </w:rPr>
        <w:t xml:space="preserve">, органы исполнительной </w:t>
      </w:r>
      <w:r w:rsidRPr="008A461F">
        <w:rPr>
          <w:rFonts w:ascii="Arial Black" w:hAnsi="Arial Black"/>
          <w:sz w:val="28"/>
          <w:szCs w:val="28"/>
        </w:rPr>
        <w:lastRenderedPageBreak/>
        <w:t>власти, работодателям, в объединения работодателей, работникам, в профессиональные союзы, их объединения, иные уполномоченные работниками представительные органы (при наличии таких представительных органов), государственные внебюджетные фонды Российской Федерации, организации, проводящие специальную оценку условий труда;</w:t>
      </w:r>
      <w:proofErr w:type="gramEnd"/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обеспечивать объективность и обоснованность выводов, изложенных в заключениях о соответствии (несоответствии) условий труда государственным нормативным требованиям охраны труда;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обеспечивать сохранность документов и других материалов, полученных для осуществления государственной экспертизы условий труда, и конфиденциальность содержащихся в них сведений.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BC2657">
        <w:rPr>
          <w:rFonts w:ascii="Arial Black" w:hAnsi="Arial Black"/>
          <w:color w:val="0070C0"/>
          <w:sz w:val="28"/>
          <w:szCs w:val="28"/>
        </w:rPr>
        <w:t>Типовые формы документов,</w:t>
      </w:r>
      <w:r w:rsidRPr="008A461F">
        <w:rPr>
          <w:rFonts w:ascii="Arial Black" w:hAnsi="Arial Black"/>
          <w:sz w:val="28"/>
          <w:szCs w:val="28"/>
        </w:rPr>
        <w:t xml:space="preserve"> необходимых для проведения государственной экспертизы условий труда,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BC2657" w:rsidRDefault="00954D40" w:rsidP="00BC2657">
      <w:pPr>
        <w:pStyle w:val="ConsPlusTitle"/>
        <w:shd w:val="clear" w:color="auto" w:fill="F2DBDB" w:themeFill="accent2" w:themeFillTint="33"/>
        <w:ind w:firstLine="540"/>
        <w:jc w:val="both"/>
        <w:outlineLvl w:val="3"/>
        <w:rPr>
          <w:rFonts w:ascii="Arial Black" w:hAnsi="Arial Black"/>
          <w:color w:val="C00000"/>
          <w:sz w:val="28"/>
          <w:szCs w:val="28"/>
        </w:rPr>
      </w:pPr>
      <w:r w:rsidRPr="00BC2657">
        <w:rPr>
          <w:rFonts w:ascii="Arial Black" w:hAnsi="Arial Black"/>
          <w:color w:val="C00000"/>
          <w:sz w:val="28"/>
          <w:szCs w:val="28"/>
        </w:rPr>
        <w:t>Статья 213.1. Соответствие зданий, сооружений, оборудования, технологических процессов и материалов государственным нормативным требованиям охраны труда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(</w:t>
      </w:r>
      <w:proofErr w:type="gramStart"/>
      <w:r w:rsidRPr="008A461F">
        <w:rPr>
          <w:rFonts w:ascii="Arial Black" w:hAnsi="Arial Black"/>
          <w:sz w:val="28"/>
          <w:szCs w:val="28"/>
        </w:rPr>
        <w:t>введена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Федеральным </w:t>
      </w:r>
      <w:hyperlink r:id="rId21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законом</w:t>
        </w:r>
      </w:hyperlink>
      <w:r w:rsidRPr="008A461F">
        <w:rPr>
          <w:rFonts w:ascii="Arial Black" w:hAnsi="Arial Black"/>
          <w:sz w:val="28"/>
          <w:szCs w:val="28"/>
        </w:rPr>
        <w:t xml:space="preserve"> от 02.07.2021 N 311-ФЗ)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</w:p>
    <w:p w:rsidR="000A29C4" w:rsidRDefault="00954D40" w:rsidP="000A29C4">
      <w:pPr>
        <w:pStyle w:val="ConsPlusNormal"/>
        <w:shd w:val="clear" w:color="auto" w:fill="EAF1DD" w:themeFill="accent3" w:themeFillTint="33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Проекты организации строительства (реконструкции) объектов капитального строительства должны соответствовать государственным нормативным требованиям охраны труда. 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0A29C4">
        <w:rPr>
          <w:rFonts w:ascii="Arial Black" w:hAnsi="Arial Black"/>
          <w:color w:val="0070C0"/>
          <w:sz w:val="28"/>
          <w:szCs w:val="28"/>
        </w:rPr>
        <w:t>Машины, механизмы и другое производственное оборудование, транспортные средства, технологические процессы, материалы и химические вещества, средства индивидуальной и коллективной защиты работников</w:t>
      </w:r>
      <w:r w:rsidRPr="008A461F">
        <w:rPr>
          <w:rFonts w:ascii="Arial Black" w:hAnsi="Arial Black"/>
          <w:sz w:val="28"/>
          <w:szCs w:val="28"/>
        </w:rPr>
        <w:t xml:space="preserve">, в том числе иностранного производства, должны </w:t>
      </w:r>
      <w:r w:rsidRPr="008A461F">
        <w:rPr>
          <w:rFonts w:ascii="Arial Black" w:hAnsi="Arial Black"/>
          <w:sz w:val="28"/>
          <w:szCs w:val="28"/>
        </w:rPr>
        <w:lastRenderedPageBreak/>
        <w:t xml:space="preserve">соответствовать государственным нормативным требованиям охраны труда и </w:t>
      </w:r>
      <w:r w:rsidRPr="000A29C4">
        <w:rPr>
          <w:rFonts w:ascii="Arial Black" w:hAnsi="Arial Black"/>
          <w:color w:val="0070C0"/>
          <w:sz w:val="28"/>
          <w:szCs w:val="28"/>
          <w:u w:val="single"/>
        </w:rPr>
        <w:t>иметь обязательное подтверждение соответствия</w:t>
      </w:r>
      <w:r w:rsidRPr="008A461F">
        <w:rPr>
          <w:rFonts w:ascii="Arial Black" w:hAnsi="Arial Black"/>
          <w:sz w:val="28"/>
          <w:szCs w:val="28"/>
        </w:rPr>
        <w:t xml:space="preserve"> в случаях, установленных законодательством Российской Федерации о техническом регулировании.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>В производстве запрещается применение вредных и (или) опасных веществ, материалов, продукции, товаров, токсикологическая (санитарно-гигиеническая, медико-биологическая) оценка которых не проводилась.</w:t>
      </w:r>
      <w:proofErr w:type="gramEnd"/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В случае использования новых или ранее не применявшихся у работодателя вредных и (или) опасных веществ работодатель обязан до начала использования указанных веществ разработать меры по сохранению жизни и здоровья работников.</w:t>
      </w:r>
    </w:p>
    <w:p w:rsidR="00954D40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Требования к измерениям,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труда, а также к средствам измерений, применяемым для указанных измерений, устанавливаются в соответствии с </w:t>
      </w:r>
      <w:hyperlink r:id="rId22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законодательством</w:t>
        </w:r>
      </w:hyperlink>
      <w:r w:rsidRPr="008A461F">
        <w:rPr>
          <w:rFonts w:ascii="Arial Black" w:hAnsi="Arial Black"/>
          <w:sz w:val="28"/>
          <w:szCs w:val="28"/>
        </w:rPr>
        <w:t xml:space="preserve"> Российской Федерации об обеспечении единства измерений и законодательством Российской Федерации о техническом регулировании.</w:t>
      </w:r>
    </w:p>
    <w:p w:rsidR="00BC2657" w:rsidRDefault="00BC2657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</w:p>
    <w:p w:rsidR="00BC2657" w:rsidRDefault="00BC2657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</w:p>
    <w:p w:rsidR="00BC2657" w:rsidRDefault="00BC2657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</w:p>
    <w:p w:rsidR="00BC2657" w:rsidRDefault="00BC2657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</w:p>
    <w:p w:rsidR="00BC2657" w:rsidRPr="008A461F" w:rsidRDefault="00BC2657" w:rsidP="000A29C4">
      <w:pPr>
        <w:pStyle w:val="ConsPlusNormal"/>
        <w:spacing w:before="240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Title"/>
        <w:jc w:val="center"/>
        <w:outlineLvl w:val="2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lastRenderedPageBreak/>
        <w:t>Глава 35. ПРАВА И ОБЯЗАННОСТИ РАБОТОДАТЕЛЯ И РАБОТНИКА</w:t>
      </w:r>
    </w:p>
    <w:p w:rsidR="00954D40" w:rsidRPr="008A461F" w:rsidRDefault="00954D40" w:rsidP="00954D40">
      <w:pPr>
        <w:pStyle w:val="ConsPlusTitle"/>
        <w:jc w:val="center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В ОБЛАСТИ ОХРАНЫ ТРУДА</w:t>
      </w:r>
    </w:p>
    <w:p w:rsidR="00954D40" w:rsidRPr="008A461F" w:rsidRDefault="00954D40" w:rsidP="00954D40">
      <w:pPr>
        <w:pStyle w:val="ConsPlusNormal"/>
        <w:jc w:val="center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(введено Федеральным </w:t>
      </w:r>
      <w:hyperlink r:id="rId23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законом</w:t>
        </w:r>
      </w:hyperlink>
      <w:r w:rsidRPr="008A461F">
        <w:rPr>
          <w:rFonts w:ascii="Arial Black" w:hAnsi="Arial Black"/>
          <w:sz w:val="28"/>
          <w:szCs w:val="28"/>
        </w:rPr>
        <w:t xml:space="preserve"> от 02.07.2021 N 311-ФЗ)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Title"/>
        <w:ind w:firstLine="540"/>
        <w:jc w:val="both"/>
        <w:outlineLvl w:val="3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Статья 214. Обязанности работодателя в области охраны труда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(в ред. Федерального </w:t>
      </w:r>
      <w:hyperlink r:id="rId24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закона</w:t>
        </w:r>
      </w:hyperlink>
      <w:r w:rsidRPr="008A461F">
        <w:rPr>
          <w:rFonts w:ascii="Arial Black" w:hAnsi="Arial Black"/>
          <w:sz w:val="28"/>
          <w:szCs w:val="28"/>
        </w:rPr>
        <w:t xml:space="preserve"> от 02.07.2021 N 311-ФЗ)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Обязанности по обеспечению безопасных условий и охраны труда возлагаются на работодателя.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Работодатель обязан создать безопасные условия труда исходя из комплексной оценки технического и организационного уровня рабочего места, а также исходя из оценки факторов производственной среды и трудового процесса, которые могут привести к нанесению вреда здоровью работников.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Работодатель обязан обеспечить: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создание и функционирование </w:t>
      </w:r>
      <w:hyperlink w:anchor="Par2933" w:tooltip="Статья 217. Система управления охраной труда" w:history="1">
        <w:r w:rsidRPr="008A461F">
          <w:rPr>
            <w:rFonts w:ascii="Arial Black" w:hAnsi="Arial Black"/>
            <w:color w:val="0000FF"/>
            <w:sz w:val="28"/>
            <w:szCs w:val="28"/>
          </w:rPr>
          <w:t>системы управления</w:t>
        </w:r>
      </w:hyperlink>
      <w:r w:rsidRPr="008A461F">
        <w:rPr>
          <w:rFonts w:ascii="Arial Black" w:hAnsi="Arial Black"/>
          <w:sz w:val="28"/>
          <w:szCs w:val="28"/>
        </w:rPr>
        <w:t xml:space="preserve"> охраной труда;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соответствие каждого рабочего места государственным нормативным </w:t>
      </w:r>
      <w:hyperlink w:anchor="Par2768" w:tooltip="Статья 212. Государственные нормативные требования охраны труда и национальные стандарты безопасности труда" w:history="1">
        <w:r w:rsidRPr="008A461F">
          <w:rPr>
            <w:rFonts w:ascii="Arial Black" w:hAnsi="Arial Black"/>
            <w:color w:val="0000FF"/>
            <w:sz w:val="28"/>
            <w:szCs w:val="28"/>
          </w:rPr>
          <w:t>требованиям</w:t>
        </w:r>
      </w:hyperlink>
      <w:r w:rsidRPr="008A461F">
        <w:rPr>
          <w:rFonts w:ascii="Arial Black" w:hAnsi="Arial Black"/>
          <w:sz w:val="28"/>
          <w:szCs w:val="28"/>
        </w:rPr>
        <w:t xml:space="preserve"> охраны труда;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систематическое выявление опасностей и профессиональных рисков, их регулярный анализ и оценку;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lastRenderedPageBreak/>
        <w:t xml:space="preserve">реализацию </w:t>
      </w:r>
      <w:hyperlink r:id="rId25" w:history="1">
        <w:r w:rsidRPr="008A461F">
          <w:rPr>
            <w:rFonts w:ascii="Arial Black" w:hAnsi="Arial Black"/>
            <w:color w:val="0000FF"/>
            <w:sz w:val="28"/>
            <w:szCs w:val="28"/>
          </w:rPr>
          <w:t>мероприятий</w:t>
        </w:r>
      </w:hyperlink>
      <w:r w:rsidRPr="008A461F">
        <w:rPr>
          <w:rFonts w:ascii="Arial Black" w:hAnsi="Arial Black"/>
          <w:sz w:val="28"/>
          <w:szCs w:val="28"/>
        </w:rPr>
        <w:t xml:space="preserve"> по улучшению условий и охраны труда;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разработку мер, направленных на обеспечение безопасных условий и охраны труда, оценку уровня профессиональных рисков перед вводом в эксплуатацию производственных объектов, вновь организованных рабочих мест;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 xml:space="preserve">приобретение за счет собственных средств и </w:t>
      </w:r>
      <w:hyperlink r:id="rId26" w:history="1">
        <w:r w:rsidRPr="008A461F">
          <w:rPr>
            <w:rFonts w:ascii="Arial Black" w:hAnsi="Arial Black"/>
            <w:color w:val="0000FF"/>
            <w:sz w:val="28"/>
            <w:szCs w:val="28"/>
          </w:rPr>
          <w:t>выдачу</w:t>
        </w:r>
      </w:hyperlink>
      <w:r w:rsidRPr="008A461F">
        <w:rPr>
          <w:rFonts w:ascii="Arial Black" w:hAnsi="Arial Black"/>
          <w:sz w:val="28"/>
          <w:szCs w:val="28"/>
        </w:rPr>
        <w:t xml:space="preserve"> средств индивидуальной защиты и смывающих средств, прошедших подтверждение соответствия в установленном </w:t>
      </w:r>
      <w:hyperlink r:id="rId27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законодательством</w:t>
        </w:r>
      </w:hyperlink>
      <w:r w:rsidRPr="008A461F">
        <w:rPr>
          <w:rFonts w:ascii="Arial Black" w:hAnsi="Arial Black"/>
          <w:sz w:val="28"/>
          <w:szCs w:val="28"/>
        </w:rPr>
        <w:t xml:space="preserve">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  <w:proofErr w:type="gramEnd"/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оснащение средствами коллективной защиты;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>обучение по охране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организацию </w:t>
      </w:r>
      <w:proofErr w:type="gramStart"/>
      <w:r w:rsidRPr="008A461F">
        <w:rPr>
          <w:rFonts w:ascii="Arial Black" w:hAnsi="Arial Black"/>
          <w:sz w:val="28"/>
          <w:szCs w:val="28"/>
        </w:rPr>
        <w:t>контроля за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проведение специальной оценки условий труда в соответствии с </w:t>
      </w:r>
      <w:hyperlink r:id="rId28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законодательством</w:t>
        </w:r>
      </w:hyperlink>
      <w:r w:rsidRPr="008A461F">
        <w:rPr>
          <w:rFonts w:ascii="Arial Black" w:hAnsi="Arial Black"/>
          <w:sz w:val="28"/>
          <w:szCs w:val="28"/>
        </w:rPr>
        <w:t xml:space="preserve"> о </w:t>
      </w:r>
      <w:r w:rsidRPr="008A461F">
        <w:rPr>
          <w:rFonts w:ascii="Arial Black" w:hAnsi="Arial Black"/>
          <w:sz w:val="28"/>
          <w:szCs w:val="28"/>
        </w:rPr>
        <w:lastRenderedPageBreak/>
        <w:t>специальной оценке условий труда;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 xml:space="preserve">в случаях, предусмотренных трудовым </w:t>
      </w:r>
      <w:hyperlink w:anchor="Par2964" w:tooltip="Статья 220. Медицинские осмотры некоторых категорий работников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законодательством</w:t>
        </w:r>
      </w:hyperlink>
      <w:r w:rsidRPr="008A461F">
        <w:rPr>
          <w:rFonts w:ascii="Arial Black" w:hAnsi="Arial Black"/>
          <w:sz w:val="28"/>
          <w:szCs w:val="28"/>
        </w:rPr>
        <w:t xml:space="preserve"> и иными нормативными правовыми актами, содержащими нормы трудового права, 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 химико-токсикологических исследований наличия в организме человека наркотических средств, психотропных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веществ и их метаболитов с сохранением за работниками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освидетельствований, химико-токсикологических исследований;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 xml:space="preserve">недопущение работников к исполнению ими трудовых обязанностей без прохождения в установленном порядке </w:t>
      </w:r>
      <w:hyperlink w:anchor="Par2952" w:tooltip="Статья 219. Обучение по охране труда" w:history="1">
        <w:r w:rsidRPr="008A461F">
          <w:rPr>
            <w:rFonts w:ascii="Arial Black" w:hAnsi="Arial Black"/>
            <w:color w:val="0000FF"/>
            <w:sz w:val="28"/>
            <w:szCs w:val="28"/>
          </w:rPr>
          <w:t>обучения</w:t>
        </w:r>
      </w:hyperlink>
      <w:r w:rsidRPr="008A461F">
        <w:rPr>
          <w:rFonts w:ascii="Arial Black" w:hAnsi="Arial Black"/>
          <w:sz w:val="28"/>
          <w:szCs w:val="28"/>
        </w:rPr>
        <w:t xml:space="preserve">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(для определенных категорий работников) и проверки знания требований охраны труда, обязательных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медицинских осмотров, обязательных психиатрических освидетельствований, а также в случае медицинских противопоказаний;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 xml:space="preserve">предоставление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</w:t>
      </w:r>
      <w:r w:rsidRPr="008A461F">
        <w:rPr>
          <w:rFonts w:ascii="Arial Black" w:hAnsi="Arial Black"/>
          <w:sz w:val="28"/>
          <w:szCs w:val="28"/>
        </w:rPr>
        <w:lastRenderedPageBreak/>
        <w:t>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Российской Федерации в области охраны труда, органам местного самоуправления, органам профсоюзного </w:t>
      </w:r>
      <w:proofErr w:type="gramStart"/>
      <w:r w:rsidRPr="008A461F">
        <w:rPr>
          <w:rFonts w:ascii="Arial Black" w:hAnsi="Arial Black"/>
          <w:sz w:val="28"/>
          <w:szCs w:val="28"/>
        </w:rPr>
        <w:t>контроля за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соблюдением трудового законодательства и иных актов, содержащих нормы трудового права, информации и документов в соответствии с законодательством в рамках исполнения ими своих полномочий, с учетом требований </w:t>
      </w:r>
      <w:hyperlink r:id="rId29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законодательства</w:t>
        </w:r>
      </w:hyperlink>
      <w:r w:rsidRPr="008A461F">
        <w:rPr>
          <w:rFonts w:ascii="Arial Black" w:hAnsi="Arial Black"/>
          <w:sz w:val="28"/>
          <w:szCs w:val="28"/>
        </w:rPr>
        <w:t xml:space="preserve"> Российской Федерации о государственной тайне;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принятие мер по предотвращению аварийных ситуаций, сохранению жизни и здоровья работников при возникновении таких ситуаций, а также по оказанию </w:t>
      </w:r>
      <w:hyperlink r:id="rId30" w:history="1">
        <w:r w:rsidRPr="008A461F">
          <w:rPr>
            <w:rFonts w:ascii="Arial Black" w:hAnsi="Arial Black"/>
            <w:color w:val="0000FF"/>
            <w:sz w:val="28"/>
            <w:szCs w:val="28"/>
          </w:rPr>
          <w:t>первой помощи</w:t>
        </w:r>
      </w:hyperlink>
      <w:r w:rsidRPr="008A461F">
        <w:rPr>
          <w:rFonts w:ascii="Arial Black" w:hAnsi="Arial Black"/>
          <w:sz w:val="28"/>
          <w:szCs w:val="28"/>
        </w:rPr>
        <w:t xml:space="preserve"> пострадавшим;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bookmarkStart w:id="2" w:name="Par2835"/>
      <w:bookmarkEnd w:id="2"/>
      <w:r w:rsidRPr="008A461F">
        <w:rPr>
          <w:rFonts w:ascii="Arial Black" w:hAnsi="Arial Black"/>
          <w:sz w:val="28"/>
          <w:szCs w:val="28"/>
        </w:rPr>
        <w:t xml:space="preserve">расследование и учет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(микротравм), в соответствии с настоящим </w:t>
      </w:r>
      <w:hyperlink w:anchor="Par3119" w:tooltip="Статья 229.2. Порядок проведения расследования несчастных случаев" w:history="1">
        <w:r w:rsidRPr="008A461F">
          <w:rPr>
            <w:rFonts w:ascii="Arial Black" w:hAnsi="Arial Black"/>
            <w:color w:val="0000FF"/>
            <w:sz w:val="28"/>
            <w:szCs w:val="28"/>
          </w:rPr>
          <w:t>Кодексом</w:t>
        </w:r>
      </w:hyperlink>
      <w:r w:rsidRPr="008A461F">
        <w:rPr>
          <w:rFonts w:ascii="Arial Black" w:hAnsi="Arial Black"/>
          <w:sz w:val="28"/>
          <w:szCs w:val="28"/>
        </w:rPr>
        <w:t>, другими федеральными законами и иными нормативными правовыми актами Российской Федерации;</w:t>
      </w:r>
    </w:p>
    <w:p w:rsidR="00954D40" w:rsidRPr="008A461F" w:rsidRDefault="001E5962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hyperlink w:anchor="Par2924" w:tooltip="Статья 216.3. Обеспечение права работников на санитарно-бытовое обслуживание" w:history="1">
        <w:r w:rsidR="00954D40" w:rsidRPr="008A461F">
          <w:rPr>
            <w:rFonts w:ascii="Arial Black" w:hAnsi="Arial Black"/>
            <w:color w:val="0000FF"/>
            <w:sz w:val="28"/>
            <w:szCs w:val="28"/>
          </w:rPr>
          <w:t>санитарно-бытовое обслуживание</w:t>
        </w:r>
      </w:hyperlink>
      <w:r w:rsidR="00954D40" w:rsidRPr="008A461F">
        <w:rPr>
          <w:rFonts w:ascii="Arial Black" w:hAnsi="Arial Black"/>
          <w:sz w:val="28"/>
          <w:szCs w:val="28"/>
        </w:rPr>
        <w:t xml:space="preserve"> и медицинское обеспечение работников в соответствии с </w:t>
      </w:r>
      <w:hyperlink w:anchor="Par2768" w:tooltip="Статья 212. Государственные нормативные требования охраны труда и национальные стандарты безопасности труда" w:history="1">
        <w:r w:rsidR="00954D40" w:rsidRPr="008A461F">
          <w:rPr>
            <w:rFonts w:ascii="Arial Black" w:hAnsi="Arial Black"/>
            <w:color w:val="0000FF"/>
            <w:sz w:val="28"/>
            <w:szCs w:val="28"/>
          </w:rPr>
          <w:t>требованиями</w:t>
        </w:r>
      </w:hyperlink>
      <w:r w:rsidR="00954D40" w:rsidRPr="008A461F">
        <w:rPr>
          <w:rFonts w:ascii="Arial Black" w:hAnsi="Arial Black"/>
          <w:sz w:val="28"/>
          <w:szCs w:val="28"/>
        </w:rPr>
        <w:t xml:space="preserve">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 xml:space="preserve">беспрепятственный допуск в установленном порядке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</w:t>
      </w:r>
      <w:r w:rsidRPr="008A461F">
        <w:rPr>
          <w:rFonts w:ascii="Arial Black" w:hAnsi="Arial Black"/>
          <w:sz w:val="28"/>
          <w:szCs w:val="28"/>
        </w:rPr>
        <w:lastRenderedPageBreak/>
        <w:t>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социального страхования Российской Федерации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, а также представителей органов профсоюзного </w:t>
      </w:r>
      <w:proofErr w:type="gramStart"/>
      <w:r w:rsidRPr="008A461F">
        <w:rPr>
          <w:rFonts w:ascii="Arial Black" w:hAnsi="Arial Black"/>
          <w:sz w:val="28"/>
          <w:szCs w:val="28"/>
        </w:rPr>
        <w:t>контроля за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соблюдением трудового законодательства и иных актов, содержащих нормы трудового права, в целях проведения проверок условий и охраны труда, расследования несчастных случаев на производстве и профессиональных заболеваний работников, проведения государственной экспертизы условий труда;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>выполнение предписаний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профсоюзного контроля за соблюдением трудового законодательства и иных актов, содержащих нормы трудового права, в установленные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сроки, принятие мер по результатам их рассмотрения;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bookmarkStart w:id="3" w:name="Par2839"/>
      <w:bookmarkEnd w:id="3"/>
      <w:r w:rsidRPr="008A461F">
        <w:rPr>
          <w:rFonts w:ascii="Arial Black" w:hAnsi="Arial Black"/>
          <w:sz w:val="28"/>
          <w:szCs w:val="28"/>
        </w:rPr>
        <w:t xml:space="preserve">обязательное социальное </w:t>
      </w:r>
      <w:hyperlink r:id="rId31" w:history="1">
        <w:r w:rsidRPr="008A461F">
          <w:rPr>
            <w:rFonts w:ascii="Arial Black" w:hAnsi="Arial Black"/>
            <w:color w:val="0000FF"/>
            <w:sz w:val="28"/>
            <w:szCs w:val="28"/>
          </w:rPr>
          <w:t>страхование</w:t>
        </w:r>
      </w:hyperlink>
      <w:r w:rsidRPr="008A461F">
        <w:rPr>
          <w:rFonts w:ascii="Arial Black" w:hAnsi="Arial Black"/>
          <w:sz w:val="28"/>
          <w:szCs w:val="28"/>
        </w:rPr>
        <w:t xml:space="preserve"> работников от несчастных случаев на производстве и профессиональных заболеваний;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>информирование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дистанционную </w:t>
      </w:r>
      <w:r w:rsidRPr="008A461F">
        <w:rPr>
          <w:rFonts w:ascii="Arial Black" w:hAnsi="Arial Black"/>
          <w:sz w:val="28"/>
          <w:szCs w:val="28"/>
        </w:rPr>
        <w:lastRenderedPageBreak/>
        <w:t>видео-, ауди</w:t>
      </w:r>
      <w:proofErr w:type="gramStart"/>
      <w:r w:rsidRPr="008A461F">
        <w:rPr>
          <w:rFonts w:ascii="Arial Black" w:hAnsi="Arial Black"/>
          <w:sz w:val="28"/>
          <w:szCs w:val="28"/>
        </w:rPr>
        <w:t>о-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или иную фиксацию процессов производства работ, в целях контроля за безопасностью производства работ;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(при наличии такого представительного органа) в порядке, установленном </w:t>
      </w:r>
      <w:hyperlink w:anchor="Par5055" w:tooltip="Статья 372. Порядок учета мнения выборного органа первичной профсоюзной организации при принятии локальных нормативных актов" w:history="1">
        <w:r w:rsidRPr="008A461F">
          <w:rPr>
            <w:rFonts w:ascii="Arial Black" w:hAnsi="Arial Black"/>
            <w:color w:val="0000FF"/>
            <w:sz w:val="28"/>
            <w:szCs w:val="28"/>
          </w:rPr>
          <w:t>статьей 372</w:t>
        </w:r>
      </w:hyperlink>
      <w:r w:rsidRPr="008A461F">
        <w:rPr>
          <w:rFonts w:ascii="Arial Black" w:hAnsi="Arial Black"/>
          <w:sz w:val="28"/>
          <w:szCs w:val="28"/>
        </w:rPr>
        <w:t xml:space="preserve"> настоящего Кодекса для принятия локальных нормативных актов;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ведение реестра (перечня) нормативных правовых актов (в том числе с использованием электронных вычислительных машин и баз данных), содержащих требования охраны труда, в соответствии со спецификой своей деятельности, а также доступ работников к актуальным редакциям таких нормативных правовых актов;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соблюдение установленных для отдельных категорий работников ограничений на привлечение их к выполнению работ с вредными и (или) опасными условиями труда;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приостановление при возникновении угрозы жизни и здоровью работников производства работ, а также эксплуатации оборудования, зданий или сооружений, осуществления отдельных видов деятельности, оказания услуг до устранения такой угрозы;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при приеме на работу инвалида или в случае признания работника инвалидом создание для него условий труда, в том числе производственных и санитарно-бытовых, в соответствии с индивидуальной </w:t>
      </w:r>
      <w:hyperlink r:id="rId32" w:history="1">
        <w:r w:rsidRPr="008A461F">
          <w:rPr>
            <w:rFonts w:ascii="Arial Black" w:hAnsi="Arial Black"/>
            <w:color w:val="0000FF"/>
            <w:sz w:val="28"/>
            <w:szCs w:val="28"/>
          </w:rPr>
          <w:t>программой</w:t>
        </w:r>
      </w:hyperlink>
      <w:r w:rsidRPr="008A461F">
        <w:rPr>
          <w:rFonts w:ascii="Arial Black" w:hAnsi="Arial Black"/>
          <w:sz w:val="28"/>
          <w:szCs w:val="28"/>
        </w:rPr>
        <w:t xml:space="preserve"> реабилитации или </w:t>
      </w:r>
      <w:proofErr w:type="spellStart"/>
      <w:r w:rsidRPr="008A461F">
        <w:rPr>
          <w:rFonts w:ascii="Arial Black" w:hAnsi="Arial Black"/>
          <w:sz w:val="28"/>
          <w:szCs w:val="28"/>
        </w:rPr>
        <w:t>абилитации</w:t>
      </w:r>
      <w:proofErr w:type="spellEnd"/>
      <w:r w:rsidRPr="008A461F">
        <w:rPr>
          <w:rFonts w:ascii="Arial Black" w:hAnsi="Arial Black"/>
          <w:sz w:val="28"/>
          <w:szCs w:val="28"/>
        </w:rPr>
        <w:t xml:space="preserve"> инвалида, а также обеспечение охраны труда.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 xml:space="preserve">При производстве работ (оказании услуг) на территории, находящейся под контролем другого работодателя (иного лица), работодатель, осуществляющий производство работ (оказание </w:t>
      </w:r>
      <w:r w:rsidRPr="008A461F">
        <w:rPr>
          <w:rFonts w:ascii="Arial Black" w:hAnsi="Arial Black"/>
          <w:sz w:val="28"/>
          <w:szCs w:val="28"/>
        </w:rPr>
        <w:lastRenderedPageBreak/>
        <w:t>услуг), обязан перед началом производства работ (оказания услуг) согласовать с другим работодателем (иным лицом) мероприятия по предотвращению случаев повреждения здоровья работников, в том числе работников сторонних организаций, производящих работы (оказывающих услуги) на данной территории.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Примерный перечень мероприятий по предотвращению случаев повреждения здоровья работников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Title"/>
        <w:ind w:firstLine="540"/>
        <w:jc w:val="both"/>
        <w:outlineLvl w:val="3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Статья 214.1. Запрет на работу в опасных условиях труда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(</w:t>
      </w:r>
      <w:proofErr w:type="gramStart"/>
      <w:r w:rsidRPr="008A461F">
        <w:rPr>
          <w:rFonts w:ascii="Arial Black" w:hAnsi="Arial Black"/>
          <w:sz w:val="28"/>
          <w:szCs w:val="28"/>
        </w:rPr>
        <w:t>введена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Федеральным </w:t>
      </w:r>
      <w:hyperlink r:id="rId33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законом</w:t>
        </w:r>
      </w:hyperlink>
      <w:r w:rsidRPr="008A461F">
        <w:rPr>
          <w:rFonts w:ascii="Arial Black" w:hAnsi="Arial Black"/>
          <w:sz w:val="28"/>
          <w:szCs w:val="28"/>
        </w:rPr>
        <w:t xml:space="preserve"> от 02.07.2021 N 311-ФЗ)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Работодатель обязан приостановить работы на рабочих местах в случаях, если условия труда на таких рабочих местах по результатам специальной оценки условий труда отнесены к </w:t>
      </w:r>
      <w:hyperlink r:id="rId34" w:history="1">
        <w:r w:rsidRPr="008A461F">
          <w:rPr>
            <w:rFonts w:ascii="Arial Black" w:hAnsi="Arial Black"/>
            <w:color w:val="0000FF"/>
            <w:sz w:val="28"/>
            <w:szCs w:val="28"/>
          </w:rPr>
          <w:t>опасному классу</w:t>
        </w:r>
      </w:hyperlink>
      <w:r w:rsidRPr="008A461F">
        <w:rPr>
          <w:rFonts w:ascii="Arial Black" w:hAnsi="Arial Black"/>
          <w:sz w:val="28"/>
          <w:szCs w:val="28"/>
        </w:rPr>
        <w:t xml:space="preserve"> условий труда.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Приостановка работ осуществляется до устранения </w:t>
      </w:r>
      <w:hyperlink r:id="rId35" w:history="1">
        <w:r w:rsidRPr="008A461F">
          <w:rPr>
            <w:rFonts w:ascii="Arial Black" w:hAnsi="Arial Black"/>
            <w:color w:val="0000FF"/>
            <w:sz w:val="28"/>
            <w:szCs w:val="28"/>
          </w:rPr>
          <w:t>оснований</w:t>
        </w:r>
      </w:hyperlink>
      <w:r w:rsidRPr="008A461F">
        <w:rPr>
          <w:rFonts w:ascii="Arial Black" w:hAnsi="Arial Black"/>
          <w:sz w:val="28"/>
          <w:szCs w:val="28"/>
        </w:rPr>
        <w:t>, послуживших установлению опасного класса условий труда.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На время приостановки работ на рабочих местах, указанных в части первой настоящей статьи, работникам, занятым на таких рабочих местах, предоставляются гарантии, установленные </w:t>
      </w:r>
      <w:hyperlink w:anchor="Par2907" w:tooltip="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" w:history="1">
        <w:r w:rsidRPr="008A461F">
          <w:rPr>
            <w:rFonts w:ascii="Arial Black" w:hAnsi="Arial Black"/>
            <w:color w:val="0000FF"/>
            <w:sz w:val="28"/>
            <w:szCs w:val="28"/>
          </w:rPr>
          <w:t>частью третьей статьи 216.1</w:t>
        </w:r>
      </w:hyperlink>
      <w:r w:rsidRPr="008A461F">
        <w:rPr>
          <w:rFonts w:ascii="Arial Black" w:hAnsi="Arial Black"/>
          <w:sz w:val="28"/>
          <w:szCs w:val="28"/>
        </w:rPr>
        <w:t xml:space="preserve"> настоящего Кодекса.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Устранение оснований, послуживших установлению опасного класса условий труда, осуществляется на основе плана мероприятий, который разрабатывает работодатель с учетом мнения выборного органа первичной профсоюзной организации или иного представительного </w:t>
      </w:r>
      <w:r w:rsidRPr="008A461F">
        <w:rPr>
          <w:rFonts w:ascii="Arial Black" w:hAnsi="Arial Black"/>
          <w:sz w:val="28"/>
          <w:szCs w:val="28"/>
        </w:rPr>
        <w:lastRenderedPageBreak/>
        <w:t>органа работников (при наличии такого представительного органа).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Копия утвержденного работодателем плана мероприятий направляется работодателем в территориальный орган федерального органа исполнительной власти, уполномоченного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по месту нахождения работодателя.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Возобновление деятельности работодателя на рабочих местах, указанных в части первой настоящей статьи, допускается только по результатам </w:t>
      </w:r>
      <w:hyperlink r:id="rId36" w:history="1">
        <w:r w:rsidRPr="008A461F">
          <w:rPr>
            <w:rFonts w:ascii="Arial Black" w:hAnsi="Arial Black"/>
            <w:color w:val="0000FF"/>
            <w:sz w:val="28"/>
            <w:szCs w:val="28"/>
          </w:rPr>
          <w:t>внеплановой</w:t>
        </w:r>
      </w:hyperlink>
      <w:r w:rsidRPr="008A461F">
        <w:rPr>
          <w:rFonts w:ascii="Arial Black" w:hAnsi="Arial Black"/>
          <w:sz w:val="28"/>
          <w:szCs w:val="28"/>
        </w:rPr>
        <w:t xml:space="preserve"> специальной оценки условий труда, подтверждающей снижение класса условий труда.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Установленный настоящей статьей запрет не распространяется на работы, связанные с предотвращением или устранением последствий чрезвычайных ситуаций, а также на отдельные виды работ, перечень которых утверждается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Title"/>
        <w:ind w:firstLine="540"/>
        <w:jc w:val="both"/>
        <w:outlineLvl w:val="3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Статья 214.2. Права работодателя в области охраны труда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(</w:t>
      </w:r>
      <w:proofErr w:type="gramStart"/>
      <w:r w:rsidRPr="008A461F">
        <w:rPr>
          <w:rFonts w:ascii="Arial Black" w:hAnsi="Arial Black"/>
          <w:sz w:val="28"/>
          <w:szCs w:val="28"/>
        </w:rPr>
        <w:t>введена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Федеральным </w:t>
      </w:r>
      <w:hyperlink r:id="rId37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законом</w:t>
        </w:r>
      </w:hyperlink>
      <w:r w:rsidRPr="008A461F">
        <w:rPr>
          <w:rFonts w:ascii="Arial Black" w:hAnsi="Arial Black"/>
          <w:sz w:val="28"/>
          <w:szCs w:val="28"/>
        </w:rPr>
        <w:t xml:space="preserve"> от 02.07.2021 N 311-ФЗ)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Работодатель имеет право: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использовать в целях контроля за безопасностью производства работ приборы, устройства, оборудование и (или) комплексы (системы) приборов, устройств, оборудования, обеспечивающих дистанционную видео-, ауди</w:t>
      </w:r>
      <w:proofErr w:type="gramStart"/>
      <w:r w:rsidRPr="008A461F">
        <w:rPr>
          <w:rFonts w:ascii="Arial Black" w:hAnsi="Arial Black"/>
          <w:sz w:val="28"/>
          <w:szCs w:val="28"/>
        </w:rPr>
        <w:t>о-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или иную фиксацию процессов производства работ, обеспечивать хранение полученной информации;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lastRenderedPageBreak/>
        <w:t>вести электронный документооборот в области охраны труда;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>предоставлять дистанционный доступ к наблюдению за безопасным производством работ, а также к базам электронных документов работодателя в области охраны труда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и его территориальным органам (государственным инспекциям труда в субъектах Российской Федерации).</w:t>
      </w:r>
      <w:proofErr w:type="gramEnd"/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Title"/>
        <w:ind w:firstLine="540"/>
        <w:jc w:val="both"/>
        <w:outlineLvl w:val="3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Статья 215. Обязанности работника в области охраны труда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(в ред. Федерального </w:t>
      </w:r>
      <w:hyperlink r:id="rId38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закона</w:t>
        </w:r>
      </w:hyperlink>
      <w:r w:rsidRPr="008A461F">
        <w:rPr>
          <w:rFonts w:ascii="Arial Black" w:hAnsi="Arial Black"/>
          <w:sz w:val="28"/>
          <w:szCs w:val="28"/>
        </w:rPr>
        <w:t xml:space="preserve"> от 02.07.2021 N 311-ФЗ)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Работник обязан: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соблюдать </w:t>
      </w:r>
      <w:hyperlink w:anchor="Par2768" w:tooltip="Статья 212. Государственные нормативные требования охраны труда и национальные стандарты безопасности труда" w:history="1">
        <w:r w:rsidRPr="008A461F">
          <w:rPr>
            <w:rFonts w:ascii="Arial Black" w:hAnsi="Arial Black"/>
            <w:color w:val="0000FF"/>
            <w:sz w:val="28"/>
            <w:szCs w:val="28"/>
          </w:rPr>
          <w:t>требования</w:t>
        </w:r>
      </w:hyperlink>
      <w:r w:rsidRPr="008A461F">
        <w:rPr>
          <w:rFonts w:ascii="Arial Black" w:hAnsi="Arial Black"/>
          <w:sz w:val="28"/>
          <w:szCs w:val="28"/>
        </w:rPr>
        <w:t xml:space="preserve"> охраны труда;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правильно использовать производственное оборудование, инструменты, сырье и материалы, применять технологию;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следить за исправностью используемых оборудования и инструментов в пределах выполнения своей трудовой функции;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использовать и правильно применять средства индивидуальной и коллективной защиты;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 xml:space="preserve">проходить в установленном порядке </w:t>
      </w:r>
      <w:hyperlink w:anchor="Par2952" w:tooltip="Статья 219. Обучение по охране труда" w:history="1">
        <w:r w:rsidRPr="008A461F">
          <w:rPr>
            <w:rFonts w:ascii="Arial Black" w:hAnsi="Arial Black"/>
            <w:color w:val="0000FF"/>
            <w:sz w:val="28"/>
            <w:szCs w:val="28"/>
          </w:rPr>
          <w:t>обучение</w:t>
        </w:r>
      </w:hyperlink>
      <w:r w:rsidRPr="008A461F">
        <w:rPr>
          <w:rFonts w:ascii="Arial Black" w:hAnsi="Arial Black"/>
          <w:sz w:val="28"/>
          <w:szCs w:val="28"/>
        </w:rPr>
        <w:t xml:space="preserve">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</w:t>
      </w:r>
      <w:r w:rsidRPr="008A461F">
        <w:rPr>
          <w:rFonts w:ascii="Arial Black" w:hAnsi="Arial Black"/>
          <w:sz w:val="28"/>
          <w:szCs w:val="28"/>
        </w:rPr>
        <w:lastRenderedPageBreak/>
        <w:t>определенных категорий работников) и проверку знания требований охраны труда;</w:t>
      </w:r>
      <w:proofErr w:type="gramEnd"/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 xml:space="preserve"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указанными в </w:t>
      </w:r>
      <w:hyperlink w:anchor="Par3045" w:tooltip="К лицам, участвующим в производственной деятельности работодателя, помимо работников, исполняющих свои обязанности по трудовому договору, в частности, относятся:" w:history="1">
        <w:r w:rsidRPr="008A461F">
          <w:rPr>
            <w:rFonts w:ascii="Arial Black" w:hAnsi="Arial Black"/>
            <w:color w:val="0000FF"/>
            <w:sz w:val="28"/>
            <w:szCs w:val="28"/>
          </w:rPr>
          <w:t>части второй статьи 227</w:t>
        </w:r>
      </w:hyperlink>
      <w:r w:rsidRPr="008A461F">
        <w:rPr>
          <w:rFonts w:ascii="Arial Black" w:hAnsi="Arial Black"/>
          <w:sz w:val="28"/>
          <w:szCs w:val="28"/>
        </w:rPr>
        <w:t xml:space="preserve"> настоящего Кодекса,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профессионального заболевания, острого отравления;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 xml:space="preserve">в случаях, предусмотренных трудовым </w:t>
      </w:r>
      <w:hyperlink w:anchor="Par2964" w:tooltip="Статья 220. Медицинские осмотры некоторых категорий работников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законодательством</w:t>
        </w:r>
      </w:hyperlink>
      <w:r w:rsidRPr="008A461F">
        <w:rPr>
          <w:rFonts w:ascii="Arial Black" w:hAnsi="Arial Black"/>
          <w:sz w:val="28"/>
          <w:szCs w:val="28"/>
        </w:rPr>
        <w:t xml:space="preserve">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  <w:proofErr w:type="gramEnd"/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Наименование исключено. - Федеральный </w:t>
      </w:r>
      <w:hyperlink r:id="rId39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</w:t>
        </w:r>
      </w:hyperlink>
      <w:r w:rsidRPr="008A461F">
        <w:rPr>
          <w:rFonts w:ascii="Arial Black" w:hAnsi="Arial Black"/>
          <w:sz w:val="28"/>
          <w:szCs w:val="28"/>
        </w:rPr>
        <w:t xml:space="preserve"> от 02.07.2021 N 311-ФЗ.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Title"/>
        <w:ind w:firstLine="540"/>
        <w:jc w:val="both"/>
        <w:outlineLvl w:val="3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Статья 216. Права работника в области охраны труда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(в ред. Федерального </w:t>
      </w:r>
      <w:hyperlink r:id="rId40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закона</w:t>
        </w:r>
      </w:hyperlink>
      <w:r w:rsidRPr="008A461F">
        <w:rPr>
          <w:rFonts w:ascii="Arial Black" w:hAnsi="Arial Black"/>
          <w:sz w:val="28"/>
          <w:szCs w:val="28"/>
        </w:rPr>
        <w:t xml:space="preserve"> от 02.07.2021 N 311-ФЗ)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Каждый работник имеет право </w:t>
      </w:r>
      <w:proofErr w:type="gramStart"/>
      <w:r w:rsidRPr="008A461F">
        <w:rPr>
          <w:rFonts w:ascii="Arial Black" w:hAnsi="Arial Black"/>
          <w:sz w:val="28"/>
          <w:szCs w:val="28"/>
        </w:rPr>
        <w:t>на</w:t>
      </w:r>
      <w:proofErr w:type="gramEnd"/>
      <w:r w:rsidRPr="008A461F">
        <w:rPr>
          <w:rFonts w:ascii="Arial Black" w:hAnsi="Arial Black"/>
          <w:sz w:val="28"/>
          <w:szCs w:val="28"/>
        </w:rPr>
        <w:t>: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рабочее место, соответствующее требованиям охраны труда;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обязательное социальное </w:t>
      </w:r>
      <w:hyperlink r:id="rId41" w:history="1">
        <w:r w:rsidRPr="008A461F">
          <w:rPr>
            <w:rFonts w:ascii="Arial Black" w:hAnsi="Arial Black"/>
            <w:color w:val="0000FF"/>
            <w:sz w:val="28"/>
            <w:szCs w:val="28"/>
          </w:rPr>
          <w:t>страхование</w:t>
        </w:r>
      </w:hyperlink>
      <w:r w:rsidRPr="008A461F">
        <w:rPr>
          <w:rFonts w:ascii="Arial Black" w:hAnsi="Arial Black"/>
          <w:sz w:val="28"/>
          <w:szCs w:val="28"/>
        </w:rPr>
        <w:t xml:space="preserve"> от несчастных случаев на производстве и профессиональных заболеваний;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существующих профессиональных рисках и их уровнях, а также о мерах по защите от воздействия вредных и (или) опасных производственных факторов;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опасности, за исключением случаев, предусмотренных федеральными законами;</w:t>
      </w:r>
    </w:p>
    <w:p w:rsidR="00954D40" w:rsidRPr="008A461F" w:rsidRDefault="001E5962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hyperlink r:id="rId42" w:history="1">
        <w:r w:rsidR="00954D40" w:rsidRPr="008A461F">
          <w:rPr>
            <w:rFonts w:ascii="Arial Black" w:hAnsi="Arial Black"/>
            <w:color w:val="0000FF"/>
            <w:sz w:val="28"/>
            <w:szCs w:val="28"/>
          </w:rPr>
          <w:t>обеспечение</w:t>
        </w:r>
      </w:hyperlink>
      <w:r w:rsidR="00954D40" w:rsidRPr="008A461F">
        <w:rPr>
          <w:rFonts w:ascii="Arial Black" w:hAnsi="Arial Black"/>
          <w:sz w:val="28"/>
          <w:szCs w:val="28"/>
        </w:rPr>
        <w:t xml:space="preserve"> в соответствии с требованиями охраны труда за счет средств работодателя средствами коллективной и индивидуальной защиты и смывающими средствами, прошедшими подтверждение соответствия в установленном </w:t>
      </w:r>
      <w:hyperlink r:id="rId43" w:history="1">
        <w:r w:rsidR="00954D40" w:rsidRPr="008A461F">
          <w:rPr>
            <w:rFonts w:ascii="Arial Black" w:hAnsi="Arial Black"/>
            <w:color w:val="0000FF"/>
            <w:sz w:val="28"/>
            <w:szCs w:val="28"/>
          </w:rPr>
          <w:t>законодательством</w:t>
        </w:r>
      </w:hyperlink>
      <w:r w:rsidR="00954D40" w:rsidRPr="008A461F">
        <w:rPr>
          <w:rFonts w:ascii="Arial Black" w:hAnsi="Arial Black"/>
          <w:sz w:val="28"/>
          <w:szCs w:val="28"/>
        </w:rPr>
        <w:t xml:space="preserve"> Российской Федерации о техническом регулировании порядке;</w:t>
      </w:r>
    </w:p>
    <w:p w:rsidR="00954D40" w:rsidRPr="008A461F" w:rsidRDefault="001E5962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hyperlink w:anchor="Par2952" w:tooltip="Статья 219. Обучение по охране труда" w:history="1">
        <w:proofErr w:type="gramStart"/>
        <w:r w:rsidR="00954D40" w:rsidRPr="008A461F">
          <w:rPr>
            <w:rFonts w:ascii="Arial Black" w:hAnsi="Arial Black"/>
            <w:color w:val="0000FF"/>
            <w:sz w:val="28"/>
            <w:szCs w:val="28"/>
          </w:rPr>
          <w:t>обучение</w:t>
        </w:r>
      </w:hyperlink>
      <w:r w:rsidR="00954D40" w:rsidRPr="008A461F">
        <w:rPr>
          <w:rFonts w:ascii="Arial Black" w:hAnsi="Arial Black"/>
          <w:sz w:val="28"/>
          <w:szCs w:val="28"/>
        </w:rPr>
        <w:t xml:space="preserve"> по охране</w:t>
      </w:r>
      <w:proofErr w:type="gramEnd"/>
      <w:r w:rsidR="00954D40" w:rsidRPr="008A461F">
        <w:rPr>
          <w:rFonts w:ascii="Arial Black" w:hAnsi="Arial Black"/>
          <w:sz w:val="28"/>
          <w:szCs w:val="28"/>
        </w:rPr>
        <w:t xml:space="preserve"> труда за счет средств работодателя;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гарантии и компенсации в связи с работой с вредными и (или) опасными условиями труда, </w:t>
      </w:r>
      <w:r w:rsidRPr="008A461F">
        <w:rPr>
          <w:rFonts w:ascii="Arial Black" w:hAnsi="Arial Black"/>
          <w:sz w:val="28"/>
          <w:szCs w:val="28"/>
        </w:rPr>
        <w:lastRenderedPageBreak/>
        <w:t>включая медицинское обеспечение, в порядке и размерах не ниже установленных настоящим Кодексом, другими федеральными законами и иными нормативными правовыми актами Российской Федерации либо коллективным договором, трудовым договором;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>обращение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  <w:proofErr w:type="gramEnd"/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представительные органы работников (при наличии таких представительных органов) по вопросам охраны труда;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заболевания, а также в рассмотрении причин и обстоятельств событий, приведших к возникновению микроповреждений (микротравм);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внеочередной медицинский осмотр в соответствии с нормативными правовыми актами и (или) медицинскими рекомендациями с сохранением за ним места работы (должности) и среднего заработка на время прохождения указанного медицинского осмотра.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lastRenderedPageBreak/>
        <w:t>Виды, минимальные размеры, условия и порядок предоставления указанных в настоящей статье гарантий и компенсаций устанавливаются настоящим Кодексом, другими федеральными законами и иными нормативными правовыми актами Российской Федерации.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Повышенные или дополнительные гарантии и компенсации работникам, занятым на работах с вредными и (или) опасными условиями труда, могут устанавливаться коллективным договором, локальным нормативным актом работодателя с учетом финансово-экономического положения работодателя.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предусмотренные настоящим Кодексом гарантии и компенсации работникам за работу с вредными и (или) опасными условиями труда не устанавливаются.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Title"/>
        <w:ind w:firstLine="540"/>
        <w:jc w:val="both"/>
        <w:outlineLvl w:val="3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Статья 216.1. Гарантии права работников на труд в условиях, соответствующих требованиям охраны труда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(в ред. Федерального </w:t>
      </w:r>
      <w:hyperlink r:id="rId44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закона</w:t>
        </w:r>
      </w:hyperlink>
      <w:r w:rsidRPr="008A461F">
        <w:rPr>
          <w:rFonts w:ascii="Arial Black" w:hAnsi="Arial Black"/>
          <w:sz w:val="28"/>
          <w:szCs w:val="28"/>
        </w:rPr>
        <w:t xml:space="preserve"> от 02.07.2021 N 311-ФЗ)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Государство гарантирует работникам защиту их права на труд в условиях, соответствующих требованиям охраны труда.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Условия труда, предусмотренные трудовым договором, должны соответствовать </w:t>
      </w:r>
      <w:hyperlink w:anchor="Par2768" w:tooltip="Статья 212. Государственные нормативные требования охраны труда и национальные стандарты безопасности труда" w:history="1">
        <w:r w:rsidRPr="008A461F">
          <w:rPr>
            <w:rFonts w:ascii="Arial Black" w:hAnsi="Arial Black"/>
            <w:color w:val="0000FF"/>
            <w:sz w:val="28"/>
            <w:szCs w:val="28"/>
          </w:rPr>
          <w:t>требованиям</w:t>
        </w:r>
      </w:hyperlink>
      <w:r w:rsidRPr="008A461F">
        <w:rPr>
          <w:rFonts w:ascii="Arial Black" w:hAnsi="Arial Black"/>
          <w:sz w:val="28"/>
          <w:szCs w:val="28"/>
        </w:rPr>
        <w:t xml:space="preserve"> охраны труда.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bookmarkStart w:id="4" w:name="Par2907"/>
      <w:bookmarkEnd w:id="4"/>
      <w:r w:rsidRPr="008A461F">
        <w:rPr>
          <w:rFonts w:ascii="Arial Black" w:hAnsi="Arial Black"/>
          <w:sz w:val="28"/>
          <w:szCs w:val="28"/>
        </w:rPr>
        <w:t xml:space="preserve">На время приостановления работ в связи с административным </w:t>
      </w:r>
      <w:hyperlink r:id="rId45" w:history="1">
        <w:r w:rsidRPr="008A461F">
          <w:rPr>
            <w:rFonts w:ascii="Arial Black" w:hAnsi="Arial Black"/>
            <w:color w:val="0000FF"/>
            <w:sz w:val="28"/>
            <w:szCs w:val="28"/>
          </w:rPr>
          <w:t>приостановлением деятельности</w:t>
        </w:r>
      </w:hyperlink>
      <w:r w:rsidRPr="008A461F">
        <w:rPr>
          <w:rFonts w:ascii="Arial Black" w:hAnsi="Arial Black"/>
          <w:sz w:val="28"/>
          <w:szCs w:val="28"/>
        </w:rPr>
        <w:t xml:space="preserve"> или временным </w:t>
      </w:r>
      <w:hyperlink r:id="rId46" w:history="1">
        <w:r w:rsidRPr="008A461F">
          <w:rPr>
            <w:rFonts w:ascii="Arial Black" w:hAnsi="Arial Black"/>
            <w:color w:val="0000FF"/>
            <w:sz w:val="28"/>
            <w:szCs w:val="28"/>
          </w:rPr>
          <w:t>запретом деятельности</w:t>
        </w:r>
      </w:hyperlink>
      <w:r w:rsidRPr="008A461F">
        <w:rPr>
          <w:rFonts w:ascii="Arial Black" w:hAnsi="Arial Black"/>
          <w:sz w:val="28"/>
          <w:szCs w:val="28"/>
        </w:rPr>
        <w:t xml:space="preserve"> в соответствии с законодательством Российской Федерации вследствие нарушения государственных нормативных требований </w:t>
      </w:r>
      <w:r w:rsidRPr="008A461F">
        <w:rPr>
          <w:rFonts w:ascii="Arial Black" w:hAnsi="Arial Black"/>
          <w:sz w:val="28"/>
          <w:szCs w:val="28"/>
        </w:rPr>
        <w:lastRenderedPageBreak/>
        <w:t>охраны труда не по вине работника за ним сохраняются место работы (должность) и средний заработок. На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При отказе работника от выполнения работ в случае возникновения опасности для его жизни и здоровья (за исключением случаев, предусмотренных настоящим Кодексом и иными федеральными законами) работодатель обязан предоставить работнику другую работу на время устранения такой опасности.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В случае</w:t>
      </w:r>
      <w:proofErr w:type="gramStart"/>
      <w:r w:rsidRPr="008A461F">
        <w:rPr>
          <w:rFonts w:ascii="Arial Black" w:hAnsi="Arial Black"/>
          <w:sz w:val="28"/>
          <w:szCs w:val="28"/>
        </w:rPr>
        <w:t>,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если предоставление другой работы по объективным причинам работнику невозможно, время простоя работника до устранения опасности для его жизни и здоровья оплачивается работодателем в соответствии с настоящим </w:t>
      </w:r>
      <w:hyperlink w:anchor="Par2109" w:tooltip="Время простоя по причинам, не зависящим от работодателя и работника, оплачивается в размере не менее двух третей тарифной ставки, оклада (должностного оклада), рассчитанных пропорционально времени простоя." w:history="1">
        <w:r w:rsidRPr="008A461F">
          <w:rPr>
            <w:rFonts w:ascii="Arial Black" w:hAnsi="Arial Black"/>
            <w:color w:val="0000FF"/>
            <w:sz w:val="28"/>
            <w:szCs w:val="28"/>
          </w:rPr>
          <w:t>Кодексом</w:t>
        </w:r>
      </w:hyperlink>
      <w:r w:rsidRPr="008A461F">
        <w:rPr>
          <w:rFonts w:ascii="Arial Black" w:hAnsi="Arial Black"/>
          <w:sz w:val="28"/>
          <w:szCs w:val="28"/>
        </w:rPr>
        <w:t xml:space="preserve"> и иными федеральными законами.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bookmarkStart w:id="5" w:name="Par2910"/>
      <w:bookmarkEnd w:id="5"/>
      <w:r w:rsidRPr="008A461F">
        <w:rPr>
          <w:rFonts w:ascii="Arial Black" w:hAnsi="Arial Black"/>
          <w:sz w:val="28"/>
          <w:szCs w:val="28"/>
        </w:rPr>
        <w:t xml:space="preserve">В случае </w:t>
      </w:r>
      <w:proofErr w:type="spellStart"/>
      <w:r w:rsidRPr="008A461F">
        <w:rPr>
          <w:rFonts w:ascii="Arial Black" w:hAnsi="Arial Black"/>
          <w:sz w:val="28"/>
          <w:szCs w:val="28"/>
        </w:rPr>
        <w:t>необеспечения</w:t>
      </w:r>
      <w:proofErr w:type="spellEnd"/>
      <w:r w:rsidRPr="008A461F">
        <w:rPr>
          <w:rFonts w:ascii="Arial Black" w:hAnsi="Arial Black"/>
          <w:sz w:val="28"/>
          <w:szCs w:val="28"/>
        </w:rPr>
        <w:t xml:space="preserve"> работника в соответствии с настоящим </w:t>
      </w:r>
      <w:hyperlink w:anchor="Par2977" w:tooltip="Статья 221. Обеспечение работников средствами индивидуальной защиты" w:history="1">
        <w:r w:rsidRPr="008A461F">
          <w:rPr>
            <w:rFonts w:ascii="Arial Black" w:hAnsi="Arial Black"/>
            <w:color w:val="0000FF"/>
            <w:sz w:val="28"/>
            <w:szCs w:val="28"/>
          </w:rPr>
          <w:t>Кодексом</w:t>
        </w:r>
      </w:hyperlink>
      <w:r w:rsidRPr="008A461F">
        <w:rPr>
          <w:rFonts w:ascii="Arial Black" w:hAnsi="Arial Black"/>
          <w:sz w:val="28"/>
          <w:szCs w:val="28"/>
        </w:rPr>
        <w:t xml:space="preserve"> средствами коллективной защиты и средствами индивидуальной защиты, прошедшими подтверждение соответствия в установленном </w:t>
      </w:r>
      <w:hyperlink r:id="rId47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законодательством</w:t>
        </w:r>
      </w:hyperlink>
      <w:r w:rsidRPr="008A461F">
        <w:rPr>
          <w:rFonts w:ascii="Arial Black" w:hAnsi="Arial Black"/>
          <w:sz w:val="28"/>
          <w:szCs w:val="28"/>
        </w:rPr>
        <w:t xml:space="preserve"> Российской Федерации о техническом регулировании порядке, работодатель не имеет права требовать от работника исполнения трудовых </w:t>
      </w:r>
      <w:proofErr w:type="gramStart"/>
      <w:r w:rsidRPr="008A461F">
        <w:rPr>
          <w:rFonts w:ascii="Arial Black" w:hAnsi="Arial Black"/>
          <w:sz w:val="28"/>
          <w:szCs w:val="28"/>
        </w:rPr>
        <w:t>обязанностей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и обязан оплатить возникший по этой причине простой в размере среднего заработка работника.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(или) опасными условиями труда, не предусмотренных трудовым договором, не влечет за собой привлечения его к дисциплинарной ответственности.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В случае причинения вреда жизни и здоровью работника при исполнении им трудовых </w:t>
      </w:r>
      <w:r w:rsidRPr="008A461F">
        <w:rPr>
          <w:rFonts w:ascii="Arial Black" w:hAnsi="Arial Black"/>
          <w:sz w:val="28"/>
          <w:szCs w:val="28"/>
        </w:rPr>
        <w:lastRenderedPageBreak/>
        <w:t>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</w:t>
      </w:r>
      <w:hyperlink w:anchor="Par4809" w:tooltip="Статья 353.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" w:history="1">
        <w:r w:rsidRPr="008A461F">
          <w:rPr>
            <w:rFonts w:ascii="Arial Black" w:hAnsi="Arial Black"/>
            <w:color w:val="0000FF"/>
            <w:sz w:val="28"/>
            <w:szCs w:val="28"/>
          </w:rPr>
          <w:t>контроля</w:t>
        </w:r>
      </w:hyperlink>
      <w:r w:rsidRPr="008A461F">
        <w:rPr>
          <w:rFonts w:ascii="Arial Black" w:hAnsi="Arial Black"/>
          <w:sz w:val="28"/>
          <w:szCs w:val="28"/>
        </w:rPr>
        <w:t xml:space="preserve"> (надзора) за их соблюдением и устанавливает ответственность работодателя и должностных лиц за нарушение указанных требований.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В случаях, предусмотренных настоящим Кодексом, другими федеральными законами и иными нормативными правовыми актами Российской Федерации, работодатель обязан: соблюдать установленные для отдельных категорий работников ограничения на привлечение их к выполнению работ с вредными и (или) опасными условиями труда, к выполнению работ в ночное время, а также к сверхурочным работам; осуществлять перевод работников на другую работу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с соответствующей оплатой; устанавливать перерывы для отдыха, включаемые в рабочее время;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</w:t>
      </w:r>
      <w:proofErr w:type="spellStart"/>
      <w:r w:rsidRPr="008A461F">
        <w:rPr>
          <w:rFonts w:ascii="Arial Black" w:hAnsi="Arial Black"/>
          <w:sz w:val="28"/>
          <w:szCs w:val="28"/>
        </w:rPr>
        <w:t>абилитации</w:t>
      </w:r>
      <w:proofErr w:type="spellEnd"/>
      <w:r w:rsidRPr="008A461F">
        <w:rPr>
          <w:rFonts w:ascii="Arial Black" w:hAnsi="Arial Black"/>
          <w:sz w:val="28"/>
          <w:szCs w:val="28"/>
        </w:rPr>
        <w:t xml:space="preserve"> инвалида; проводить другие мероприятия.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Title"/>
        <w:ind w:firstLine="540"/>
        <w:jc w:val="both"/>
        <w:outlineLvl w:val="3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Статья 216.2. Право работника на получение информации об условиях и охране труда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(</w:t>
      </w:r>
      <w:proofErr w:type="gramStart"/>
      <w:r w:rsidRPr="008A461F">
        <w:rPr>
          <w:rFonts w:ascii="Arial Black" w:hAnsi="Arial Black"/>
          <w:sz w:val="28"/>
          <w:szCs w:val="28"/>
        </w:rPr>
        <w:t>введена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Федеральным </w:t>
      </w:r>
      <w:hyperlink r:id="rId48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законом</w:t>
        </w:r>
      </w:hyperlink>
      <w:r w:rsidRPr="008A461F">
        <w:rPr>
          <w:rFonts w:ascii="Arial Black" w:hAnsi="Arial Black"/>
          <w:sz w:val="28"/>
          <w:szCs w:val="28"/>
        </w:rPr>
        <w:t xml:space="preserve"> от 02.07.2021 N 311-ФЗ)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 xml:space="preserve">Каждый работник имеет право на получение актуальной и достоверной информации об условиях и охране труда на его рабочем месте, о существующих профессиональных рисках и их уровнях, а также о мерах по защите от воздействия вредных и (или) опасных производственных </w:t>
      </w:r>
      <w:r w:rsidRPr="008A461F">
        <w:rPr>
          <w:rFonts w:ascii="Arial Black" w:hAnsi="Arial Black"/>
          <w:sz w:val="28"/>
          <w:szCs w:val="28"/>
        </w:rPr>
        <w:lastRenderedPageBreak/>
        <w:t>факторов, имеющихся на рабочем месте, о предоставляемых ему гарантиях, полагающихся ему компенсациях и средствах индивидуальной защиты, об использовании приборов, устройств, оборудования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и (или) комплексов (систем) приборов, устройств, оборудования, обеспечивающих дистанционную видео-, ауди</w:t>
      </w:r>
      <w:proofErr w:type="gramStart"/>
      <w:r w:rsidRPr="008A461F">
        <w:rPr>
          <w:rFonts w:ascii="Arial Black" w:hAnsi="Arial Black"/>
          <w:sz w:val="28"/>
          <w:szCs w:val="28"/>
        </w:rPr>
        <w:t>о-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или иную фиксацию процессов производства работ, в целях контроля за безопасностью производства работ.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Обязанность предоставления указанной в настоящей статье информации возлагается на работодателя, а также на соответствующие государственные органы и общественные организации при наличии у них такой информации.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</w:t>
      </w:r>
      <w:hyperlink r:id="rId49" w:history="1">
        <w:r w:rsidRPr="008A461F">
          <w:rPr>
            <w:rFonts w:ascii="Arial Black" w:hAnsi="Arial Black"/>
            <w:color w:val="0000FF"/>
            <w:sz w:val="28"/>
            <w:szCs w:val="28"/>
          </w:rPr>
          <w:t>опасному классу</w:t>
        </w:r>
      </w:hyperlink>
      <w:r w:rsidRPr="008A461F">
        <w:rPr>
          <w:rFonts w:ascii="Arial Black" w:hAnsi="Arial Black"/>
          <w:sz w:val="28"/>
          <w:szCs w:val="28"/>
        </w:rPr>
        <w:t xml:space="preserve"> условий труда.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>Формы (способы) и рекомендации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труда, а также примерный перечень таких информационных материалов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  <w:proofErr w:type="gramEnd"/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Title"/>
        <w:ind w:firstLine="540"/>
        <w:jc w:val="both"/>
        <w:outlineLvl w:val="3"/>
        <w:rPr>
          <w:rFonts w:ascii="Arial Black" w:hAnsi="Arial Black"/>
          <w:sz w:val="28"/>
          <w:szCs w:val="28"/>
        </w:rPr>
      </w:pPr>
      <w:bookmarkStart w:id="6" w:name="Par2924"/>
      <w:bookmarkEnd w:id="6"/>
      <w:r w:rsidRPr="008A461F">
        <w:rPr>
          <w:rFonts w:ascii="Arial Black" w:hAnsi="Arial Black"/>
          <w:sz w:val="28"/>
          <w:szCs w:val="28"/>
        </w:rPr>
        <w:t>Статья 216.3. Обеспечение права работников на санитарно-бытовое обслуживание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(</w:t>
      </w:r>
      <w:proofErr w:type="gramStart"/>
      <w:r w:rsidRPr="008A461F">
        <w:rPr>
          <w:rFonts w:ascii="Arial Black" w:hAnsi="Arial Black"/>
          <w:sz w:val="28"/>
          <w:szCs w:val="28"/>
        </w:rPr>
        <w:t>введена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Федеральным </w:t>
      </w:r>
      <w:hyperlink r:id="rId50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законом</w:t>
        </w:r>
      </w:hyperlink>
      <w:r w:rsidRPr="008A461F">
        <w:rPr>
          <w:rFonts w:ascii="Arial Black" w:hAnsi="Arial Black"/>
          <w:sz w:val="28"/>
          <w:szCs w:val="28"/>
        </w:rPr>
        <w:t xml:space="preserve"> от 02.07.2021 N 311-ФЗ)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Санитарно-бытовое обслуживание работников в соответствии с </w:t>
      </w:r>
      <w:hyperlink w:anchor="Par2768" w:tooltip="Статья 212. Государственные нормативные требования охраны труда и национальные стандарты безопасности труда" w:history="1">
        <w:r w:rsidRPr="008A461F">
          <w:rPr>
            <w:rFonts w:ascii="Arial Black" w:hAnsi="Arial Black"/>
            <w:color w:val="0000FF"/>
            <w:sz w:val="28"/>
            <w:szCs w:val="28"/>
          </w:rPr>
          <w:t>требованиями</w:t>
        </w:r>
      </w:hyperlink>
      <w:r w:rsidRPr="008A461F">
        <w:rPr>
          <w:rFonts w:ascii="Arial Black" w:hAnsi="Arial Black"/>
          <w:sz w:val="28"/>
          <w:szCs w:val="28"/>
        </w:rPr>
        <w:t xml:space="preserve"> охраны труда возлагается на работодателя. </w:t>
      </w:r>
      <w:proofErr w:type="gramStart"/>
      <w:r w:rsidRPr="008A461F">
        <w:rPr>
          <w:rFonts w:ascii="Arial Black" w:hAnsi="Arial Black"/>
          <w:sz w:val="28"/>
          <w:szCs w:val="28"/>
        </w:rPr>
        <w:t xml:space="preserve">В этих целях работодателем по установленным нормам оборудуются санитарно-бытовые помещения, помещения для приема пищи, комнаты для отдыха </w:t>
      </w:r>
      <w:r w:rsidRPr="008A461F">
        <w:rPr>
          <w:rFonts w:ascii="Arial Black" w:hAnsi="Arial Black"/>
          <w:sz w:val="28"/>
          <w:szCs w:val="28"/>
        </w:rPr>
        <w:lastRenderedPageBreak/>
        <w:t>в рабочее время и психологической разгрузки, организуются посты для оказания первой помощи, укомплектованные аптечками для оказания первой помощи, устанавливаются аппараты (устройства) для обеспечения работников горячих цехов и участков газированной соленой водой и другое.</w:t>
      </w:r>
      <w:proofErr w:type="gramEnd"/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Перевозка в медицинские организации или к месту жительства работников, пострадавших в результате несчастного случая на производстве и профессиональных заболеваний, а также по иным медицинским показаниям производится за счет средств работодателя, если иное не предусмотрено настоящим Кодексом, другими федеральными законами и иными нормативными правовыми актами Российской Федерации.</w:t>
      </w:r>
    </w:p>
    <w:p w:rsidR="00954D40" w:rsidRPr="00D5609E" w:rsidRDefault="00954D40" w:rsidP="00D5609E">
      <w:pPr>
        <w:pStyle w:val="1"/>
        <w:jc w:val="center"/>
        <w:rPr>
          <w:sz w:val="40"/>
          <w:szCs w:val="40"/>
        </w:rPr>
      </w:pPr>
    </w:p>
    <w:p w:rsidR="00954D40" w:rsidRPr="00D5609E" w:rsidRDefault="00954D40" w:rsidP="00D5609E">
      <w:pPr>
        <w:pStyle w:val="1"/>
        <w:shd w:val="clear" w:color="auto" w:fill="FBD4B4" w:themeFill="accent6" w:themeFillTint="66"/>
        <w:jc w:val="center"/>
        <w:rPr>
          <w:sz w:val="40"/>
          <w:szCs w:val="40"/>
        </w:rPr>
      </w:pPr>
      <w:r w:rsidRPr="00D5609E">
        <w:rPr>
          <w:sz w:val="40"/>
          <w:szCs w:val="40"/>
        </w:rPr>
        <w:t>Глава 36. УПРАВЛЕНИЕ ОХРАНОЙ ТРУДА</w:t>
      </w:r>
    </w:p>
    <w:p w:rsidR="00954D40" w:rsidRPr="008A461F" w:rsidRDefault="00954D40" w:rsidP="00954D40">
      <w:pPr>
        <w:pStyle w:val="ConsPlusNormal"/>
        <w:jc w:val="center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(введено Федеральным </w:t>
      </w:r>
      <w:hyperlink r:id="rId51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законом</w:t>
        </w:r>
      </w:hyperlink>
      <w:r w:rsidRPr="008A461F">
        <w:rPr>
          <w:rFonts w:ascii="Arial Black" w:hAnsi="Arial Black"/>
          <w:sz w:val="28"/>
          <w:szCs w:val="28"/>
        </w:rPr>
        <w:t xml:space="preserve"> от 02.07.2021 N 311-ФЗ)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</w:p>
    <w:p w:rsidR="00954D40" w:rsidRPr="00D5609E" w:rsidRDefault="00954D40" w:rsidP="00D5609E">
      <w:pPr>
        <w:pStyle w:val="ConsPlusTitle"/>
        <w:shd w:val="clear" w:color="auto" w:fill="B6DDE8" w:themeFill="accent5" w:themeFillTint="66"/>
        <w:ind w:firstLine="540"/>
        <w:jc w:val="both"/>
        <w:outlineLvl w:val="3"/>
        <w:rPr>
          <w:rFonts w:ascii="Arial Black" w:hAnsi="Arial Black"/>
          <w:color w:val="C00000"/>
          <w:sz w:val="28"/>
          <w:szCs w:val="28"/>
        </w:rPr>
      </w:pPr>
      <w:bookmarkStart w:id="7" w:name="Par2933"/>
      <w:bookmarkEnd w:id="7"/>
      <w:r w:rsidRPr="00D5609E">
        <w:rPr>
          <w:rFonts w:ascii="Arial Black" w:hAnsi="Arial Black"/>
          <w:color w:val="C00000"/>
          <w:sz w:val="28"/>
          <w:szCs w:val="28"/>
        </w:rPr>
        <w:t>Статья 217. Система управления охраной труда</w:t>
      </w:r>
    </w:p>
    <w:p w:rsidR="00954D40" w:rsidRPr="00D5609E" w:rsidRDefault="00954D40" w:rsidP="00D5609E">
      <w:pPr>
        <w:pStyle w:val="ConsPlusNormal"/>
        <w:shd w:val="clear" w:color="auto" w:fill="B6DDE8" w:themeFill="accent5" w:themeFillTint="66"/>
        <w:jc w:val="both"/>
        <w:rPr>
          <w:rFonts w:ascii="Arial Black" w:hAnsi="Arial Black"/>
          <w:color w:val="C00000"/>
          <w:sz w:val="28"/>
          <w:szCs w:val="28"/>
        </w:rPr>
      </w:pP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Система управления охраной труда 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</w:t>
      </w:r>
    </w:p>
    <w:p w:rsidR="00954D40" w:rsidRPr="000A29C4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color w:val="984806" w:themeColor="accent6" w:themeShade="80"/>
          <w:sz w:val="28"/>
          <w:szCs w:val="28"/>
        </w:rPr>
      </w:pPr>
      <w:r w:rsidRPr="000A29C4">
        <w:rPr>
          <w:rFonts w:ascii="Arial Black" w:hAnsi="Arial Black"/>
          <w:color w:val="984806" w:themeColor="accent6" w:themeShade="80"/>
          <w:sz w:val="28"/>
          <w:szCs w:val="28"/>
        </w:rPr>
        <w:t>Работодатель обязан обеспечить создание и функционирование системы управления охраной труда.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D5609E">
        <w:rPr>
          <w:rFonts w:ascii="Arial Black" w:hAnsi="Arial Black"/>
          <w:color w:val="0070C0"/>
          <w:sz w:val="28"/>
          <w:szCs w:val="28"/>
          <w:u w:val="single"/>
        </w:rPr>
        <w:t xml:space="preserve">Примерное </w:t>
      </w:r>
      <w:hyperlink r:id="rId52" w:history="1">
        <w:r w:rsidRPr="00D5609E">
          <w:rPr>
            <w:rFonts w:ascii="Arial Black" w:hAnsi="Arial Black"/>
            <w:color w:val="0070C0"/>
            <w:sz w:val="28"/>
            <w:szCs w:val="28"/>
            <w:u w:val="single"/>
          </w:rPr>
          <w:t>положение</w:t>
        </w:r>
      </w:hyperlink>
      <w:r w:rsidRPr="008A461F">
        <w:rPr>
          <w:rFonts w:ascii="Arial Black" w:hAnsi="Arial Black"/>
          <w:sz w:val="28"/>
          <w:szCs w:val="28"/>
        </w:rPr>
        <w:t xml:space="preserve"> о системе управления охраной труда утверждается федеральным </w:t>
      </w:r>
      <w:r w:rsidRPr="008A461F">
        <w:rPr>
          <w:rFonts w:ascii="Arial Black" w:hAnsi="Arial Black"/>
          <w:sz w:val="28"/>
          <w:szCs w:val="28"/>
        </w:rPr>
        <w:lastRenderedPageBreak/>
        <w:t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D5609E" w:rsidRDefault="00954D40" w:rsidP="00D5609E">
      <w:pPr>
        <w:pStyle w:val="ConsPlusTitle"/>
        <w:shd w:val="clear" w:color="auto" w:fill="B6DDE8" w:themeFill="accent5" w:themeFillTint="66"/>
        <w:ind w:firstLine="540"/>
        <w:jc w:val="both"/>
        <w:outlineLvl w:val="3"/>
        <w:rPr>
          <w:rFonts w:ascii="Arial Black" w:hAnsi="Arial Black"/>
          <w:color w:val="C00000"/>
          <w:sz w:val="32"/>
          <w:szCs w:val="32"/>
        </w:rPr>
      </w:pPr>
      <w:r w:rsidRPr="00D5609E">
        <w:rPr>
          <w:rFonts w:ascii="Arial Black" w:hAnsi="Arial Black"/>
          <w:color w:val="C00000"/>
          <w:sz w:val="32"/>
          <w:szCs w:val="32"/>
        </w:rPr>
        <w:t>Статья 218. Профессиональные риски</w:t>
      </w:r>
    </w:p>
    <w:p w:rsidR="00D5609E" w:rsidRDefault="00D5609E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При обеспечении функционирования системы управления охраной труда работодателем должны проводиться </w:t>
      </w:r>
      <w:r w:rsidRPr="00D5609E">
        <w:rPr>
          <w:rFonts w:ascii="Arial Black" w:hAnsi="Arial Black"/>
          <w:color w:val="0070C0"/>
          <w:sz w:val="28"/>
          <w:szCs w:val="28"/>
        </w:rPr>
        <w:t>системные мероприятия по управлению профессиональными рисками</w:t>
      </w:r>
      <w:r w:rsidRPr="008A461F">
        <w:rPr>
          <w:rFonts w:ascii="Arial Black" w:hAnsi="Arial Black"/>
          <w:sz w:val="28"/>
          <w:szCs w:val="28"/>
        </w:rPr>
        <w:t xml:space="preserve"> на рабочих местах, связанные с выявлением опасностей, оценкой и снижением уровней профессиональных рисков.</w:t>
      </w:r>
    </w:p>
    <w:p w:rsidR="00D5609E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D5609E">
        <w:rPr>
          <w:rFonts w:ascii="Arial Black" w:hAnsi="Arial Black"/>
          <w:color w:val="0070C0"/>
          <w:sz w:val="28"/>
          <w:szCs w:val="28"/>
        </w:rPr>
        <w:t>Профессиональные риски</w:t>
      </w:r>
      <w:r w:rsidRPr="008A461F">
        <w:rPr>
          <w:rFonts w:ascii="Arial Black" w:hAnsi="Arial Black"/>
          <w:sz w:val="28"/>
          <w:szCs w:val="28"/>
        </w:rPr>
        <w:t xml:space="preserve"> в зависимости от источника их возникновения подразделяются </w:t>
      </w:r>
    </w:p>
    <w:p w:rsidR="00D5609E" w:rsidRDefault="00954D40" w:rsidP="00D5609E">
      <w:pPr>
        <w:pStyle w:val="ConsPlusNormal"/>
        <w:numPr>
          <w:ilvl w:val="0"/>
          <w:numId w:val="14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на риски </w:t>
      </w:r>
      <w:proofErr w:type="spellStart"/>
      <w:r w:rsidRPr="008A461F">
        <w:rPr>
          <w:rFonts w:ascii="Arial Black" w:hAnsi="Arial Black"/>
          <w:sz w:val="28"/>
          <w:szCs w:val="28"/>
        </w:rPr>
        <w:t>травмирования</w:t>
      </w:r>
      <w:proofErr w:type="spellEnd"/>
      <w:r w:rsidRPr="008A461F">
        <w:rPr>
          <w:rFonts w:ascii="Arial Black" w:hAnsi="Arial Black"/>
          <w:sz w:val="28"/>
          <w:szCs w:val="28"/>
        </w:rPr>
        <w:t xml:space="preserve"> работника и </w:t>
      </w:r>
    </w:p>
    <w:p w:rsidR="00954D40" w:rsidRPr="008A461F" w:rsidRDefault="00954D40" w:rsidP="00D5609E">
      <w:pPr>
        <w:pStyle w:val="ConsPlusNormal"/>
        <w:numPr>
          <w:ilvl w:val="0"/>
          <w:numId w:val="14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риски получения им профессионального заболевания.</w:t>
      </w:r>
    </w:p>
    <w:p w:rsidR="00954D40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D5609E">
        <w:rPr>
          <w:rFonts w:ascii="Arial Black" w:hAnsi="Arial Black"/>
          <w:color w:val="0070C0"/>
          <w:sz w:val="28"/>
          <w:szCs w:val="28"/>
        </w:rPr>
        <w:t xml:space="preserve">Рекомендации по выбору методов оценки </w:t>
      </w:r>
      <w:r w:rsidRPr="008A461F">
        <w:rPr>
          <w:rFonts w:ascii="Arial Black" w:hAnsi="Arial Black"/>
          <w:sz w:val="28"/>
          <w:szCs w:val="28"/>
        </w:rPr>
        <w:t>уровней профессиональных рисков и по снижению уровней таких рисков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обеспечения санитарно-эпидемиологического благополучия населения, с учетом мнения Российской трехсторонней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комиссии по регулированию социально-трудовых отношений.</w:t>
      </w:r>
    </w:p>
    <w:p w:rsidR="000A29C4" w:rsidRPr="008A461F" w:rsidRDefault="000A29C4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</w:p>
    <w:p w:rsidR="000A29C4" w:rsidRDefault="001E5962" w:rsidP="00D5609E">
      <w:pPr>
        <w:pStyle w:val="ConsPlusNormal"/>
        <w:shd w:val="clear" w:color="auto" w:fill="FFFFCC"/>
        <w:spacing w:before="240"/>
        <w:ind w:firstLine="540"/>
        <w:jc w:val="both"/>
        <w:rPr>
          <w:rFonts w:ascii="Arial Black" w:hAnsi="Arial Black"/>
          <w:color w:val="0070C0"/>
          <w:sz w:val="28"/>
          <w:szCs w:val="28"/>
        </w:rPr>
      </w:pPr>
      <w:r>
        <w:rPr>
          <w:rFonts w:ascii="Arial Black" w:hAnsi="Arial Black"/>
          <w:noProof/>
          <w:color w:val="0070C0"/>
          <w:sz w:val="28"/>
          <w:szCs w:val="28"/>
        </w:rPr>
        <w:lastRenderedPageBreak/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1" type="#_x0000_t102" style="position:absolute;left:0;text-align:left;margin-left:64.7pt;margin-top:-23.55pt;width:180.7pt;height:82.05pt;z-index:251661312" fillcolor="#9bbb59 [3206]" strokecolor="#f2f2f2 [3041]" strokeweight="3pt">
            <v:shadow on="t" type="perspective" color="#4e6128 [1606]" opacity=".5" offset="1pt" offset2="-1pt"/>
          </v:shape>
        </w:pict>
      </w:r>
    </w:p>
    <w:p w:rsidR="000A29C4" w:rsidRDefault="000A29C4" w:rsidP="00D5609E">
      <w:pPr>
        <w:pStyle w:val="ConsPlusNormal"/>
        <w:shd w:val="clear" w:color="auto" w:fill="FFFFCC"/>
        <w:spacing w:before="240"/>
        <w:ind w:firstLine="540"/>
        <w:jc w:val="both"/>
        <w:rPr>
          <w:rFonts w:ascii="Arial Black" w:hAnsi="Arial Black"/>
          <w:color w:val="0070C0"/>
          <w:sz w:val="28"/>
          <w:szCs w:val="28"/>
        </w:rPr>
      </w:pPr>
    </w:p>
    <w:p w:rsidR="00954D40" w:rsidRPr="008A461F" w:rsidRDefault="00954D40" w:rsidP="00D5609E">
      <w:pPr>
        <w:pStyle w:val="ConsPlusNormal"/>
        <w:shd w:val="clear" w:color="auto" w:fill="FFFFCC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D5609E">
        <w:rPr>
          <w:rFonts w:ascii="Arial Black" w:hAnsi="Arial Black"/>
          <w:color w:val="0070C0"/>
          <w:sz w:val="28"/>
          <w:szCs w:val="28"/>
        </w:rPr>
        <w:t>Выявление опасностей</w:t>
      </w:r>
      <w:r w:rsidRPr="008A461F">
        <w:rPr>
          <w:rFonts w:ascii="Arial Black" w:hAnsi="Arial Black"/>
          <w:sz w:val="28"/>
          <w:szCs w:val="28"/>
        </w:rPr>
        <w:t xml:space="preserve"> осуществляется путем </w:t>
      </w:r>
      <w:r w:rsidRPr="00D5609E">
        <w:rPr>
          <w:rFonts w:ascii="Arial Black" w:hAnsi="Arial Black"/>
          <w:color w:val="C00000"/>
          <w:sz w:val="28"/>
          <w:szCs w:val="28"/>
        </w:rPr>
        <w:t>обнаружения, распознавания и описания</w:t>
      </w:r>
      <w:r w:rsidRPr="008A461F">
        <w:rPr>
          <w:rFonts w:ascii="Arial Black" w:hAnsi="Arial Black"/>
          <w:sz w:val="28"/>
          <w:szCs w:val="28"/>
        </w:rPr>
        <w:t xml:space="preserve"> опасностей, включая их источники, условия возникновения и потенциальные последствия при управлении профессиональными рисками.</w:t>
      </w:r>
    </w:p>
    <w:p w:rsidR="000A29C4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Опасности подлежат обнаружению, распознаванию и описанию </w:t>
      </w:r>
    </w:p>
    <w:p w:rsidR="000A29C4" w:rsidRDefault="00954D40" w:rsidP="000A29C4">
      <w:pPr>
        <w:pStyle w:val="ConsPlusNormal"/>
        <w:numPr>
          <w:ilvl w:val="0"/>
          <w:numId w:val="17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D5609E">
        <w:rPr>
          <w:rFonts w:ascii="Arial Black" w:hAnsi="Arial Black"/>
          <w:color w:val="C00000"/>
          <w:sz w:val="28"/>
          <w:szCs w:val="28"/>
        </w:rPr>
        <w:t xml:space="preserve">в ходе проводимого работодателем </w:t>
      </w:r>
      <w:proofErr w:type="gramStart"/>
      <w:r w:rsidRPr="00D5609E">
        <w:rPr>
          <w:rFonts w:ascii="Arial Black" w:hAnsi="Arial Black"/>
          <w:color w:val="C00000"/>
          <w:sz w:val="28"/>
          <w:szCs w:val="28"/>
        </w:rPr>
        <w:t>контроля за</w:t>
      </w:r>
      <w:proofErr w:type="gramEnd"/>
      <w:r w:rsidRPr="00D5609E">
        <w:rPr>
          <w:rFonts w:ascii="Arial Black" w:hAnsi="Arial Black"/>
          <w:color w:val="C00000"/>
          <w:sz w:val="28"/>
          <w:szCs w:val="28"/>
        </w:rPr>
        <w:t xml:space="preserve"> состоянием условий и охраны труда</w:t>
      </w:r>
      <w:r w:rsidRPr="008A461F">
        <w:rPr>
          <w:rFonts w:ascii="Arial Black" w:hAnsi="Arial Black"/>
          <w:sz w:val="28"/>
          <w:szCs w:val="28"/>
        </w:rPr>
        <w:t xml:space="preserve"> и соблюдением требований охраны труда </w:t>
      </w:r>
      <w:r w:rsidRPr="00D5609E">
        <w:rPr>
          <w:rFonts w:ascii="Arial Black" w:hAnsi="Arial Black"/>
          <w:color w:val="0070C0"/>
          <w:sz w:val="28"/>
          <w:szCs w:val="28"/>
        </w:rPr>
        <w:t>в структурных подразделениях и на рабочих местах</w:t>
      </w:r>
      <w:r w:rsidRPr="008A461F">
        <w:rPr>
          <w:rFonts w:ascii="Arial Black" w:hAnsi="Arial Black"/>
          <w:sz w:val="28"/>
          <w:szCs w:val="28"/>
        </w:rPr>
        <w:t xml:space="preserve">, </w:t>
      </w:r>
    </w:p>
    <w:p w:rsidR="000A29C4" w:rsidRPr="000A29C4" w:rsidRDefault="00954D40" w:rsidP="000A29C4">
      <w:pPr>
        <w:pStyle w:val="ConsPlusNormal"/>
        <w:numPr>
          <w:ilvl w:val="0"/>
          <w:numId w:val="17"/>
        </w:numPr>
        <w:spacing w:before="240"/>
        <w:jc w:val="both"/>
        <w:rPr>
          <w:rFonts w:ascii="Arial Black" w:hAnsi="Arial Black"/>
          <w:color w:val="0070C0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при проведении </w:t>
      </w:r>
      <w:r w:rsidRPr="000A29C4">
        <w:rPr>
          <w:rFonts w:ascii="Arial Black" w:hAnsi="Arial Black"/>
          <w:color w:val="0070C0"/>
          <w:sz w:val="28"/>
          <w:szCs w:val="28"/>
        </w:rPr>
        <w:t xml:space="preserve">расследования несчастных случаев на производстве и профессиональных заболеваний, </w:t>
      </w:r>
    </w:p>
    <w:p w:rsidR="00954D40" w:rsidRPr="008A461F" w:rsidRDefault="00954D40" w:rsidP="000A29C4">
      <w:pPr>
        <w:pStyle w:val="ConsPlusNormal"/>
        <w:numPr>
          <w:ilvl w:val="0"/>
          <w:numId w:val="17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а также при рассмотрении причин и обстоятельств событий, приведших к возникновению </w:t>
      </w:r>
      <w:r w:rsidRPr="000A29C4">
        <w:rPr>
          <w:rFonts w:ascii="Arial Black" w:hAnsi="Arial Black"/>
          <w:color w:val="0070C0"/>
          <w:sz w:val="28"/>
          <w:szCs w:val="28"/>
        </w:rPr>
        <w:t>микроповреждений (микротравм).</w:t>
      </w:r>
    </w:p>
    <w:p w:rsidR="00954D40" w:rsidRPr="008A461F" w:rsidRDefault="00954D40" w:rsidP="00D5609E">
      <w:pPr>
        <w:pStyle w:val="ConsPlusNormal"/>
        <w:shd w:val="clear" w:color="auto" w:fill="FFFFCC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Рекомендации по классификации, обнаружению, распознаванию и описанию опасностей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</w:t>
      </w:r>
      <w:r w:rsidRPr="00D5609E">
        <w:rPr>
          <w:rFonts w:ascii="Arial Black" w:hAnsi="Arial Black"/>
          <w:sz w:val="28"/>
          <w:szCs w:val="28"/>
          <w:u w:val="single"/>
        </w:rPr>
        <w:t>с учетом мнения Российской</w:t>
      </w:r>
      <w:r w:rsidRPr="008A461F">
        <w:rPr>
          <w:rFonts w:ascii="Arial Black" w:hAnsi="Arial Black"/>
          <w:sz w:val="28"/>
          <w:szCs w:val="28"/>
        </w:rPr>
        <w:t xml:space="preserve"> трехсторонней комиссии по регулированию социально-трудовых отношений.</w:t>
      </w:r>
    </w:p>
    <w:p w:rsidR="00954D40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0A29C4" w:rsidRDefault="000A29C4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0A29C4" w:rsidRDefault="000A29C4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0A29C4" w:rsidRDefault="000A29C4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D5609E" w:rsidRDefault="00954D40" w:rsidP="00D5609E">
      <w:pPr>
        <w:pStyle w:val="ConsPlusTitle"/>
        <w:shd w:val="clear" w:color="auto" w:fill="FBD4B4" w:themeFill="accent6" w:themeFillTint="66"/>
        <w:ind w:firstLine="540"/>
        <w:jc w:val="both"/>
        <w:outlineLvl w:val="3"/>
        <w:rPr>
          <w:rFonts w:ascii="Arial Black" w:hAnsi="Arial Black"/>
          <w:color w:val="C00000"/>
          <w:sz w:val="36"/>
          <w:szCs w:val="36"/>
        </w:rPr>
      </w:pPr>
      <w:bookmarkStart w:id="8" w:name="Par2952"/>
      <w:bookmarkEnd w:id="8"/>
      <w:r w:rsidRPr="00D5609E">
        <w:rPr>
          <w:rFonts w:ascii="Arial Black" w:hAnsi="Arial Black"/>
          <w:color w:val="C00000"/>
          <w:sz w:val="36"/>
          <w:szCs w:val="36"/>
        </w:rPr>
        <w:lastRenderedPageBreak/>
        <w:t xml:space="preserve">Статья 219. </w:t>
      </w:r>
      <w:proofErr w:type="gramStart"/>
      <w:r w:rsidRPr="00D5609E">
        <w:rPr>
          <w:rFonts w:ascii="Arial Black" w:hAnsi="Arial Black"/>
          <w:color w:val="C00000"/>
          <w:sz w:val="36"/>
          <w:szCs w:val="36"/>
        </w:rPr>
        <w:t>Обучение по охране</w:t>
      </w:r>
      <w:proofErr w:type="gramEnd"/>
      <w:r w:rsidRPr="00D5609E">
        <w:rPr>
          <w:rFonts w:ascii="Arial Black" w:hAnsi="Arial Black"/>
          <w:color w:val="C00000"/>
          <w:sz w:val="36"/>
          <w:szCs w:val="36"/>
        </w:rPr>
        <w:t xml:space="preserve"> труда</w:t>
      </w:r>
    </w:p>
    <w:p w:rsidR="00D5609E" w:rsidRDefault="00D5609E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bookmarkStart w:id="9" w:name="Par2955"/>
      <w:bookmarkEnd w:id="9"/>
    </w:p>
    <w:p w:rsidR="00D5609E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D5609E">
        <w:rPr>
          <w:rFonts w:ascii="Arial Black" w:hAnsi="Arial Black"/>
          <w:color w:val="0070C0"/>
          <w:sz w:val="28"/>
          <w:szCs w:val="28"/>
        </w:rPr>
        <w:t>Обучение по охране</w:t>
      </w:r>
      <w:proofErr w:type="gramEnd"/>
      <w:r w:rsidRPr="00D5609E">
        <w:rPr>
          <w:rFonts w:ascii="Arial Black" w:hAnsi="Arial Black"/>
          <w:color w:val="0070C0"/>
          <w:sz w:val="28"/>
          <w:szCs w:val="28"/>
        </w:rPr>
        <w:t xml:space="preserve"> труда</w:t>
      </w:r>
      <w:r w:rsidRPr="008A461F">
        <w:rPr>
          <w:rFonts w:ascii="Arial Black" w:hAnsi="Arial Black"/>
          <w:sz w:val="28"/>
          <w:szCs w:val="28"/>
        </w:rPr>
        <w:t xml:space="preserve"> - </w:t>
      </w:r>
      <w:r w:rsidRPr="00D5609E">
        <w:rPr>
          <w:rFonts w:ascii="Arial Black" w:hAnsi="Arial Black"/>
          <w:color w:val="0070C0"/>
          <w:sz w:val="28"/>
          <w:szCs w:val="28"/>
        </w:rPr>
        <w:t>процесс получения</w:t>
      </w:r>
      <w:r w:rsidRPr="008A461F">
        <w:rPr>
          <w:rFonts w:ascii="Arial Black" w:hAnsi="Arial Black"/>
          <w:sz w:val="28"/>
          <w:szCs w:val="28"/>
        </w:rPr>
        <w:t xml:space="preserve"> работниками, в том числе руководителями организаций, а также работодателями - индивидуальными предпринимателями </w:t>
      </w:r>
      <w:r w:rsidRPr="00D5609E">
        <w:rPr>
          <w:rFonts w:ascii="Arial Black" w:hAnsi="Arial Black"/>
          <w:color w:val="0070C0"/>
          <w:sz w:val="28"/>
          <w:szCs w:val="28"/>
        </w:rPr>
        <w:t>знаний, умений, навыков</w:t>
      </w:r>
      <w:r w:rsidRPr="008A461F">
        <w:rPr>
          <w:rFonts w:ascii="Arial Black" w:hAnsi="Arial Black"/>
          <w:sz w:val="28"/>
          <w:szCs w:val="28"/>
        </w:rPr>
        <w:t xml:space="preserve">, позволяющих формировать и развивать необходимые компетенции с целью обеспечения безопасности труда, сохранения жизни и здоровья. </w:t>
      </w:r>
    </w:p>
    <w:p w:rsidR="00954D40" w:rsidRPr="000A29C4" w:rsidRDefault="00954D40" w:rsidP="000A29C4">
      <w:pPr>
        <w:pStyle w:val="ConsPlusNormal"/>
        <w:shd w:val="clear" w:color="auto" w:fill="FFFF99"/>
        <w:ind w:firstLine="540"/>
        <w:jc w:val="both"/>
        <w:rPr>
          <w:rFonts w:ascii="Arial Black" w:hAnsi="Arial Black"/>
          <w:color w:val="FF0000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Работники, в том числе руководители организаций, и работодатели - индивидуальные предприниматели </w:t>
      </w:r>
      <w:r w:rsidRPr="000A29C4">
        <w:rPr>
          <w:rFonts w:ascii="Arial Black" w:hAnsi="Arial Black"/>
          <w:color w:val="FF0000"/>
          <w:sz w:val="28"/>
          <w:szCs w:val="28"/>
        </w:rPr>
        <w:t xml:space="preserve">обязаны проходить </w:t>
      </w:r>
      <w:proofErr w:type="gramStart"/>
      <w:r w:rsidRPr="000A29C4">
        <w:rPr>
          <w:rFonts w:ascii="Arial Black" w:hAnsi="Arial Black"/>
          <w:color w:val="FF0000"/>
          <w:sz w:val="28"/>
          <w:szCs w:val="28"/>
        </w:rPr>
        <w:t>обучение по охране</w:t>
      </w:r>
      <w:proofErr w:type="gramEnd"/>
      <w:r w:rsidRPr="000A29C4">
        <w:rPr>
          <w:rFonts w:ascii="Arial Black" w:hAnsi="Arial Black"/>
          <w:color w:val="FF0000"/>
          <w:sz w:val="28"/>
          <w:szCs w:val="28"/>
        </w:rPr>
        <w:t xml:space="preserve"> труда и проверку знания требований охраны труда.</w:t>
      </w:r>
    </w:p>
    <w:p w:rsidR="00954D40" w:rsidRPr="008A461F" w:rsidRDefault="00954D40" w:rsidP="00D5609E">
      <w:pPr>
        <w:pStyle w:val="ConsPlusNormal"/>
        <w:shd w:val="clear" w:color="auto" w:fill="CCC0D9" w:themeFill="accent4" w:themeFillTint="66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bookmarkStart w:id="10" w:name="Par2956"/>
      <w:bookmarkEnd w:id="10"/>
      <w:proofErr w:type="gramStart"/>
      <w:r w:rsidRPr="008A461F">
        <w:rPr>
          <w:rFonts w:ascii="Arial Black" w:hAnsi="Arial Black"/>
          <w:sz w:val="28"/>
          <w:szCs w:val="28"/>
        </w:rPr>
        <w:t>Обучение по охране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труда предусматривает получение знаний, умений и навыков в ходе проведения:</w:t>
      </w:r>
    </w:p>
    <w:p w:rsidR="00954D40" w:rsidRPr="008A461F" w:rsidRDefault="00954D40" w:rsidP="00D5609E">
      <w:pPr>
        <w:pStyle w:val="ConsPlusNormal"/>
        <w:numPr>
          <w:ilvl w:val="0"/>
          <w:numId w:val="15"/>
        </w:numPr>
        <w:shd w:val="clear" w:color="auto" w:fill="CCC0D9" w:themeFill="accent4" w:themeFillTint="66"/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инструктажей по охране труда;</w:t>
      </w:r>
    </w:p>
    <w:p w:rsidR="00954D40" w:rsidRPr="008A461F" w:rsidRDefault="00954D40" w:rsidP="00D5609E">
      <w:pPr>
        <w:pStyle w:val="ConsPlusNormal"/>
        <w:numPr>
          <w:ilvl w:val="0"/>
          <w:numId w:val="15"/>
        </w:numPr>
        <w:shd w:val="clear" w:color="auto" w:fill="CCC0D9" w:themeFill="accent4" w:themeFillTint="66"/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стажировки на рабочем месте (для определенных категорий работников);</w:t>
      </w:r>
    </w:p>
    <w:p w:rsidR="00954D40" w:rsidRPr="008A461F" w:rsidRDefault="00954D40" w:rsidP="00D5609E">
      <w:pPr>
        <w:pStyle w:val="ConsPlusNormal"/>
        <w:numPr>
          <w:ilvl w:val="0"/>
          <w:numId w:val="15"/>
        </w:numPr>
        <w:shd w:val="clear" w:color="auto" w:fill="CCC0D9" w:themeFill="accent4" w:themeFillTint="66"/>
        <w:spacing w:before="2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>обучения по оказанию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первой помощи пострадавшим;</w:t>
      </w:r>
    </w:p>
    <w:p w:rsidR="00954D40" w:rsidRPr="008A461F" w:rsidRDefault="00954D40" w:rsidP="00D5609E">
      <w:pPr>
        <w:pStyle w:val="ConsPlusNormal"/>
        <w:numPr>
          <w:ilvl w:val="0"/>
          <w:numId w:val="15"/>
        </w:numPr>
        <w:shd w:val="clear" w:color="auto" w:fill="CCC0D9" w:themeFill="accent4" w:themeFillTint="66"/>
        <w:spacing w:before="2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>обучения по использованию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(применению) средств индивидуальной защиты;</w:t>
      </w:r>
    </w:p>
    <w:p w:rsidR="00954D40" w:rsidRPr="008A461F" w:rsidRDefault="00954D40" w:rsidP="00D5609E">
      <w:pPr>
        <w:pStyle w:val="ConsPlusNormal"/>
        <w:numPr>
          <w:ilvl w:val="0"/>
          <w:numId w:val="15"/>
        </w:numPr>
        <w:shd w:val="clear" w:color="auto" w:fill="CCC0D9" w:themeFill="accent4" w:themeFillTint="66"/>
        <w:spacing w:before="2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>обучения по охране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труда у работодателя, в том числе обучения безопасным методам и приемам выполнения работ, или в организациях, оказывающих услуги по проведению обучения по охране труда.</w:t>
      </w:r>
    </w:p>
    <w:p w:rsidR="00954D40" w:rsidRPr="000A29C4" w:rsidRDefault="001E5962" w:rsidP="00954D40">
      <w:pPr>
        <w:pStyle w:val="ConsPlusNormal"/>
        <w:spacing w:before="240"/>
        <w:ind w:firstLine="540"/>
        <w:jc w:val="both"/>
        <w:rPr>
          <w:rFonts w:ascii="Arial Black" w:hAnsi="Arial Black"/>
        </w:rPr>
      </w:pPr>
      <w:hyperlink r:id="rId53" w:history="1">
        <w:r w:rsidR="00954D40" w:rsidRPr="000A29C4">
          <w:rPr>
            <w:rFonts w:ascii="Arial Black" w:hAnsi="Arial Black"/>
            <w:color w:val="0000FF"/>
          </w:rPr>
          <w:t>Порядок</w:t>
        </w:r>
      </w:hyperlink>
      <w:r w:rsidR="00954D40" w:rsidRPr="000A29C4">
        <w:rPr>
          <w:rFonts w:ascii="Arial Black" w:hAnsi="Arial Black"/>
        </w:rPr>
        <w:t xml:space="preserve"> </w:t>
      </w:r>
      <w:proofErr w:type="gramStart"/>
      <w:r w:rsidR="00954D40" w:rsidRPr="000A29C4">
        <w:rPr>
          <w:rFonts w:ascii="Arial Black" w:hAnsi="Arial Black"/>
        </w:rPr>
        <w:t>обучения по охране</w:t>
      </w:r>
      <w:proofErr w:type="gramEnd"/>
      <w:r w:rsidR="00954D40" w:rsidRPr="000A29C4">
        <w:rPr>
          <w:rFonts w:ascii="Arial Black" w:hAnsi="Arial Black"/>
        </w:rPr>
        <w:t xml:space="preserve"> труда и проверки знания требований охраны труда, а также требования к организациям, оказывающим услуги по проведению обучения по охране труда, </w:t>
      </w:r>
      <w:r w:rsidR="00954D40" w:rsidRPr="000A29C4">
        <w:rPr>
          <w:rFonts w:ascii="Arial Black" w:hAnsi="Arial Black"/>
          <w:color w:val="FF0000"/>
          <w:u w:val="single"/>
        </w:rPr>
        <w:t>устанавливаются Правительством Российской Федерации</w:t>
      </w:r>
      <w:r w:rsidR="00954D40" w:rsidRPr="000A29C4">
        <w:rPr>
          <w:rFonts w:ascii="Arial Black" w:hAnsi="Arial Black"/>
        </w:rPr>
        <w:t xml:space="preserve"> с учетом мнения Российской трехсторонней комиссии по регулированию социально-трудовых отношений.</w:t>
      </w:r>
    </w:p>
    <w:p w:rsidR="00954D40" w:rsidRPr="000A29C4" w:rsidRDefault="00954D40" w:rsidP="00954D40">
      <w:pPr>
        <w:pStyle w:val="ConsPlusNormal"/>
        <w:jc w:val="both"/>
        <w:rPr>
          <w:rFonts w:ascii="Arial Black" w:hAnsi="Arial Black"/>
        </w:rPr>
      </w:pPr>
    </w:p>
    <w:p w:rsidR="00954D40" w:rsidRPr="000A29C4" w:rsidRDefault="00954D40" w:rsidP="000A29C4">
      <w:pPr>
        <w:pStyle w:val="ConsPlusTitle"/>
        <w:shd w:val="clear" w:color="auto" w:fill="FBD4B4" w:themeFill="accent6" w:themeFillTint="66"/>
        <w:ind w:firstLine="540"/>
        <w:jc w:val="both"/>
        <w:outlineLvl w:val="3"/>
        <w:rPr>
          <w:rFonts w:ascii="Arial Black" w:hAnsi="Arial Black"/>
          <w:color w:val="0070C0"/>
          <w:sz w:val="32"/>
          <w:szCs w:val="32"/>
        </w:rPr>
      </w:pPr>
      <w:bookmarkStart w:id="11" w:name="Par2964"/>
      <w:bookmarkEnd w:id="11"/>
      <w:r w:rsidRPr="000A29C4">
        <w:rPr>
          <w:rFonts w:ascii="Arial Black" w:hAnsi="Arial Black"/>
          <w:color w:val="0070C0"/>
          <w:sz w:val="32"/>
          <w:szCs w:val="32"/>
        </w:rPr>
        <w:t>Статья 220. Медицинские осмотры некоторых категорий работников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(в ред. Федерального </w:t>
      </w:r>
      <w:hyperlink r:id="rId54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закона</w:t>
        </w:r>
      </w:hyperlink>
      <w:r w:rsidRPr="008A461F">
        <w:rPr>
          <w:rFonts w:ascii="Arial Black" w:hAnsi="Arial Black"/>
          <w:sz w:val="28"/>
          <w:szCs w:val="28"/>
        </w:rPr>
        <w:t xml:space="preserve"> от 02.07.2021 N 311-ФЗ)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0A29C4">
      <w:pPr>
        <w:pStyle w:val="ConsPlusNormal"/>
        <w:shd w:val="clear" w:color="auto" w:fill="DAEEF3" w:themeFill="accent5" w:themeFillTint="33"/>
        <w:spacing w:line="276" w:lineRule="auto"/>
        <w:ind w:firstLine="540"/>
        <w:jc w:val="both"/>
        <w:rPr>
          <w:rFonts w:ascii="Arial Black" w:hAnsi="Arial Black"/>
          <w:sz w:val="28"/>
          <w:szCs w:val="28"/>
        </w:rPr>
      </w:pPr>
      <w:bookmarkStart w:id="12" w:name="Par2967"/>
      <w:bookmarkEnd w:id="12"/>
      <w:proofErr w:type="gramStart"/>
      <w:r w:rsidRPr="008A461F">
        <w:rPr>
          <w:rFonts w:ascii="Arial Black" w:hAnsi="Arial Black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</w:t>
      </w:r>
      <w:r w:rsidRPr="000A29C4">
        <w:rPr>
          <w:rFonts w:ascii="Arial Black" w:hAnsi="Arial Black"/>
          <w:color w:val="C00000"/>
          <w:sz w:val="28"/>
          <w:szCs w:val="28"/>
        </w:rPr>
        <w:t xml:space="preserve">предварительные </w:t>
      </w:r>
      <w:r w:rsidRPr="008A461F">
        <w:rPr>
          <w:rFonts w:ascii="Arial Black" w:hAnsi="Arial Black"/>
          <w:sz w:val="28"/>
          <w:szCs w:val="28"/>
        </w:rPr>
        <w:t xml:space="preserve">(при поступлении на работу) и </w:t>
      </w:r>
      <w:r w:rsidRPr="000A29C4">
        <w:rPr>
          <w:rFonts w:ascii="Arial Black" w:hAnsi="Arial Black"/>
          <w:color w:val="C00000"/>
          <w:sz w:val="28"/>
          <w:szCs w:val="28"/>
        </w:rPr>
        <w:t>периодические</w:t>
      </w:r>
      <w:r w:rsidRPr="008A461F">
        <w:rPr>
          <w:rFonts w:ascii="Arial Black" w:hAnsi="Arial Black"/>
          <w:sz w:val="28"/>
          <w:szCs w:val="28"/>
        </w:rPr>
        <w:t xml:space="preserve"> (в течение трудовой деятельности, для лиц в возрасте до 21 года - ежегодные) медицинские осмотры для </w:t>
      </w:r>
      <w:r w:rsidRPr="000A29C4">
        <w:rPr>
          <w:rFonts w:ascii="Arial Black" w:hAnsi="Arial Black"/>
          <w:color w:val="C00000"/>
          <w:sz w:val="28"/>
          <w:szCs w:val="28"/>
        </w:rPr>
        <w:t xml:space="preserve">определения пригодности </w:t>
      </w:r>
      <w:r w:rsidRPr="008A461F">
        <w:rPr>
          <w:rFonts w:ascii="Arial Black" w:hAnsi="Arial Black"/>
          <w:sz w:val="28"/>
          <w:szCs w:val="28"/>
        </w:rPr>
        <w:t xml:space="preserve">этих работников для выполнения поручаемой работы и </w:t>
      </w:r>
      <w:r w:rsidRPr="000A29C4">
        <w:rPr>
          <w:rFonts w:ascii="Arial Black" w:hAnsi="Arial Black"/>
          <w:color w:val="C00000"/>
          <w:sz w:val="28"/>
          <w:szCs w:val="28"/>
        </w:rPr>
        <w:t>предупреждения профессиональных</w:t>
      </w:r>
      <w:proofErr w:type="gramEnd"/>
      <w:r w:rsidRPr="000A29C4">
        <w:rPr>
          <w:rFonts w:ascii="Arial Black" w:hAnsi="Arial Black"/>
          <w:color w:val="C00000"/>
          <w:sz w:val="28"/>
          <w:szCs w:val="28"/>
        </w:rPr>
        <w:t xml:space="preserve"> заболеваний</w:t>
      </w:r>
      <w:r w:rsidRPr="008A461F">
        <w:rPr>
          <w:rFonts w:ascii="Arial Black" w:hAnsi="Arial Black"/>
          <w:sz w:val="28"/>
          <w:szCs w:val="28"/>
        </w:rPr>
        <w:t xml:space="preserve">. В соответствии с нормативными правовыми актами и (или) медицинскими рекомендациями указанные работники проходят </w:t>
      </w:r>
      <w:r w:rsidRPr="000A29C4">
        <w:rPr>
          <w:rFonts w:ascii="Arial Black" w:hAnsi="Arial Black"/>
          <w:color w:val="C00000"/>
          <w:sz w:val="28"/>
          <w:szCs w:val="28"/>
        </w:rPr>
        <w:t>внеочередные</w:t>
      </w:r>
      <w:r w:rsidRPr="008A461F">
        <w:rPr>
          <w:rFonts w:ascii="Arial Black" w:hAnsi="Arial Black"/>
          <w:sz w:val="28"/>
          <w:szCs w:val="28"/>
        </w:rPr>
        <w:t xml:space="preserve"> медицинские осмотры.</w:t>
      </w:r>
    </w:p>
    <w:p w:rsidR="00954D40" w:rsidRPr="008A461F" w:rsidRDefault="00954D40" w:rsidP="000A29C4">
      <w:pPr>
        <w:pStyle w:val="ConsPlusNormal"/>
        <w:shd w:val="clear" w:color="auto" w:fill="FFFF99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Работники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954D40" w:rsidRPr="000A29C4" w:rsidRDefault="00954D40" w:rsidP="000A29C4">
      <w:pPr>
        <w:pStyle w:val="ConsPlusNormal"/>
        <w:shd w:val="clear" w:color="auto" w:fill="E5DFEC" w:themeFill="accent4" w:themeFillTint="33"/>
        <w:spacing w:before="240"/>
        <w:ind w:firstLine="540"/>
        <w:jc w:val="both"/>
        <w:rPr>
          <w:rFonts w:ascii="Arial Black" w:hAnsi="Arial Black"/>
          <w:i/>
          <w:sz w:val="28"/>
          <w:szCs w:val="28"/>
        </w:rPr>
      </w:pPr>
      <w:r w:rsidRPr="000A29C4">
        <w:rPr>
          <w:rFonts w:ascii="Arial Black" w:hAnsi="Arial Black"/>
          <w:i/>
          <w:sz w:val="28"/>
          <w:szCs w:val="28"/>
        </w:rPr>
        <w:t xml:space="preserve">Настоящим </w:t>
      </w:r>
      <w:hyperlink w:anchor="Par4164" w:tooltip="Работники, занятые на подземных работах, обязаны проходить медицинские осмотры в начале рабочего дня (смены), а также в течение и (или) в конце рабочего дня (смены) (часть третья статьи 213 настоящего Кодекса)." w:history="1">
        <w:r w:rsidRPr="000A29C4">
          <w:rPr>
            <w:rFonts w:ascii="Arial Black" w:hAnsi="Arial Black"/>
            <w:i/>
            <w:color w:val="0000FF"/>
            <w:sz w:val="28"/>
            <w:szCs w:val="28"/>
          </w:rPr>
          <w:t>Кодексом</w:t>
        </w:r>
      </w:hyperlink>
      <w:r w:rsidRPr="000A29C4">
        <w:rPr>
          <w:rFonts w:ascii="Arial Black" w:hAnsi="Arial Black"/>
          <w:i/>
          <w:sz w:val="28"/>
          <w:szCs w:val="28"/>
        </w:rPr>
        <w:t xml:space="preserve">, другими федеральными </w:t>
      </w:r>
      <w:hyperlink r:id="rId55" w:history="1">
        <w:r w:rsidRPr="000A29C4">
          <w:rPr>
            <w:rFonts w:ascii="Arial Black" w:hAnsi="Arial Black"/>
            <w:i/>
            <w:color w:val="0000FF"/>
            <w:sz w:val="28"/>
            <w:szCs w:val="28"/>
          </w:rPr>
          <w:t>законами</w:t>
        </w:r>
      </w:hyperlink>
      <w:r w:rsidRPr="000A29C4">
        <w:rPr>
          <w:rFonts w:ascii="Arial Black" w:hAnsi="Arial Black"/>
          <w:i/>
          <w:sz w:val="28"/>
          <w:szCs w:val="28"/>
        </w:rPr>
        <w:t xml:space="preserve"> и иными нормативными правовыми актами Российской Федерации для отдельных категорий работников могут устанавливаться </w:t>
      </w:r>
      <w:r w:rsidRPr="000A29C4">
        <w:rPr>
          <w:rFonts w:ascii="Arial Black" w:hAnsi="Arial Black"/>
          <w:i/>
          <w:color w:val="C00000"/>
          <w:sz w:val="28"/>
          <w:szCs w:val="28"/>
        </w:rPr>
        <w:t xml:space="preserve">обязательные </w:t>
      </w:r>
      <w:proofErr w:type="spellStart"/>
      <w:r w:rsidRPr="000A29C4">
        <w:rPr>
          <w:rFonts w:ascii="Arial Black" w:hAnsi="Arial Black"/>
          <w:i/>
          <w:color w:val="C00000"/>
          <w:sz w:val="28"/>
          <w:szCs w:val="28"/>
        </w:rPr>
        <w:t>предсменные</w:t>
      </w:r>
      <w:proofErr w:type="spellEnd"/>
      <w:r w:rsidRPr="000A29C4">
        <w:rPr>
          <w:rFonts w:ascii="Arial Black" w:hAnsi="Arial Black"/>
          <w:i/>
          <w:color w:val="C00000"/>
          <w:sz w:val="28"/>
          <w:szCs w:val="28"/>
        </w:rPr>
        <w:t xml:space="preserve"> (</w:t>
      </w:r>
      <w:proofErr w:type="spellStart"/>
      <w:r w:rsidRPr="000A29C4">
        <w:rPr>
          <w:rFonts w:ascii="Arial Black" w:hAnsi="Arial Black"/>
          <w:i/>
          <w:color w:val="C00000"/>
          <w:sz w:val="28"/>
          <w:szCs w:val="28"/>
        </w:rPr>
        <w:t>предрейсовые</w:t>
      </w:r>
      <w:proofErr w:type="spellEnd"/>
      <w:r w:rsidRPr="000A29C4">
        <w:rPr>
          <w:rFonts w:ascii="Arial Black" w:hAnsi="Arial Black"/>
          <w:i/>
          <w:color w:val="C00000"/>
          <w:sz w:val="28"/>
          <w:szCs w:val="28"/>
        </w:rPr>
        <w:t xml:space="preserve">), </w:t>
      </w:r>
      <w:proofErr w:type="spellStart"/>
      <w:r w:rsidRPr="000A29C4">
        <w:rPr>
          <w:rFonts w:ascii="Arial Black" w:hAnsi="Arial Black"/>
          <w:i/>
          <w:color w:val="C00000"/>
          <w:sz w:val="28"/>
          <w:szCs w:val="28"/>
        </w:rPr>
        <w:t>послесменные</w:t>
      </w:r>
      <w:proofErr w:type="spellEnd"/>
      <w:r w:rsidRPr="000A29C4">
        <w:rPr>
          <w:rFonts w:ascii="Arial Black" w:hAnsi="Arial Black"/>
          <w:i/>
          <w:color w:val="C00000"/>
          <w:sz w:val="28"/>
          <w:szCs w:val="28"/>
        </w:rPr>
        <w:t xml:space="preserve"> (</w:t>
      </w:r>
      <w:proofErr w:type="spellStart"/>
      <w:r w:rsidRPr="000A29C4">
        <w:rPr>
          <w:rFonts w:ascii="Arial Black" w:hAnsi="Arial Black"/>
          <w:i/>
          <w:color w:val="C00000"/>
          <w:sz w:val="28"/>
          <w:szCs w:val="28"/>
        </w:rPr>
        <w:t>послерейсовые</w:t>
      </w:r>
      <w:proofErr w:type="spellEnd"/>
      <w:r w:rsidRPr="000A29C4">
        <w:rPr>
          <w:rFonts w:ascii="Arial Black" w:hAnsi="Arial Black"/>
          <w:i/>
          <w:color w:val="C00000"/>
          <w:sz w:val="28"/>
          <w:szCs w:val="28"/>
        </w:rPr>
        <w:t>) медицинские осмотры, медицинские осмотры в течение рабочего дня (смены),</w:t>
      </w:r>
      <w:r w:rsidRPr="000A29C4">
        <w:rPr>
          <w:rFonts w:ascii="Arial Black" w:hAnsi="Arial Black"/>
          <w:i/>
          <w:sz w:val="28"/>
          <w:szCs w:val="28"/>
        </w:rPr>
        <w:t xml:space="preserve"> а также медицинские осмотры перед выполнением отдельных видов работ. Время прохождения указанных медицинских осмотров включается в рабочее время.</w:t>
      </w:r>
    </w:p>
    <w:p w:rsidR="000A29C4" w:rsidRPr="000A29C4" w:rsidRDefault="000A29C4" w:rsidP="00954D40">
      <w:pPr>
        <w:pStyle w:val="ConsPlusNormal"/>
        <w:spacing w:before="240"/>
        <w:ind w:firstLine="540"/>
        <w:jc w:val="both"/>
        <w:rPr>
          <w:rFonts w:ascii="Arial Black" w:hAnsi="Arial Black"/>
          <w:i/>
          <w:sz w:val="28"/>
          <w:szCs w:val="28"/>
        </w:rPr>
      </w:pP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0A29C4">
        <w:rPr>
          <w:rFonts w:ascii="Arial Black" w:hAnsi="Arial Black"/>
          <w:color w:val="00B0F0"/>
          <w:sz w:val="28"/>
          <w:szCs w:val="28"/>
        </w:rPr>
        <w:lastRenderedPageBreak/>
        <w:t>Вредные и (или) опасные производственные</w:t>
      </w:r>
      <w:r w:rsidRPr="008A461F">
        <w:rPr>
          <w:rFonts w:ascii="Arial Black" w:hAnsi="Arial Black"/>
          <w:sz w:val="28"/>
          <w:szCs w:val="28"/>
        </w:rPr>
        <w:t xml:space="preserve"> </w:t>
      </w:r>
      <w:hyperlink r:id="rId56" w:history="1">
        <w:r w:rsidRPr="008A461F">
          <w:rPr>
            <w:rFonts w:ascii="Arial Black" w:hAnsi="Arial Black"/>
            <w:color w:val="0000FF"/>
            <w:sz w:val="28"/>
            <w:szCs w:val="28"/>
          </w:rPr>
          <w:t>факторы и работы</w:t>
        </w:r>
      </w:hyperlink>
      <w:r w:rsidRPr="008A461F">
        <w:rPr>
          <w:rFonts w:ascii="Arial Black" w:hAnsi="Arial Black"/>
          <w:sz w:val="28"/>
          <w:szCs w:val="28"/>
        </w:rPr>
        <w:t xml:space="preserve">, при выполнении которых проводятся обязательные предварительные (при поступлении на работу) и периодические (в течение трудовой деятельности) медицинские осмотры работников, указанных в </w:t>
      </w:r>
      <w:hyperlink w:anchor="Par2967" w:tooltip="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в течение тру" w:history="1">
        <w:r w:rsidRPr="008A461F">
          <w:rPr>
            <w:rFonts w:ascii="Arial Black" w:hAnsi="Arial Black"/>
            <w:color w:val="0000FF"/>
            <w:sz w:val="28"/>
            <w:szCs w:val="28"/>
          </w:rPr>
          <w:t>части первой</w:t>
        </w:r>
      </w:hyperlink>
      <w:r w:rsidRPr="008A461F">
        <w:rPr>
          <w:rFonts w:ascii="Arial Black" w:hAnsi="Arial Black"/>
          <w:sz w:val="28"/>
          <w:szCs w:val="28"/>
        </w:rPr>
        <w:t xml:space="preserve"> настоящей статьи,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Pr="000A29C4">
        <w:rPr>
          <w:rFonts w:ascii="Arial Black" w:hAnsi="Arial Black"/>
          <w:color w:val="00B0F0"/>
          <w:sz w:val="28"/>
          <w:szCs w:val="28"/>
        </w:rPr>
        <w:t>в сфере здравоохранения</w:t>
      </w:r>
      <w:r w:rsidR="000A29C4">
        <w:rPr>
          <w:rFonts w:ascii="Arial Black" w:hAnsi="Arial Black"/>
          <w:color w:val="00B0F0"/>
          <w:sz w:val="28"/>
          <w:szCs w:val="28"/>
        </w:rPr>
        <w:t xml:space="preserve"> /Минздрав РФ/</w:t>
      </w:r>
      <w:r w:rsidRPr="008A461F">
        <w:rPr>
          <w:rFonts w:ascii="Arial Black" w:hAnsi="Arial Black"/>
          <w:sz w:val="28"/>
          <w:szCs w:val="28"/>
        </w:rPr>
        <w:t>, совместно с федеральным органом исполнительной власти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, осуществляющим функции по выработке и реализации государственной политики и нормативно-правовому регулированию в сфере труда,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обеспечения </w:t>
      </w:r>
      <w:r w:rsidRPr="000A29C4">
        <w:rPr>
          <w:rFonts w:ascii="Arial Black" w:hAnsi="Arial Black"/>
          <w:color w:val="00B0F0"/>
          <w:sz w:val="28"/>
          <w:szCs w:val="28"/>
        </w:rPr>
        <w:t>санитарно-эпидемиологического благополучия</w:t>
      </w:r>
      <w:r w:rsidRPr="008A461F">
        <w:rPr>
          <w:rFonts w:ascii="Arial Black" w:hAnsi="Arial Black"/>
          <w:sz w:val="28"/>
          <w:szCs w:val="28"/>
        </w:rPr>
        <w:t xml:space="preserve"> населения</w:t>
      </w:r>
      <w:r w:rsidR="000A29C4">
        <w:rPr>
          <w:rFonts w:ascii="Arial Black" w:hAnsi="Arial Black"/>
          <w:sz w:val="28"/>
          <w:szCs w:val="28"/>
        </w:rPr>
        <w:t xml:space="preserve"> </w:t>
      </w:r>
      <w:r w:rsidR="000A29C4" w:rsidRPr="000A29C4">
        <w:rPr>
          <w:rFonts w:ascii="Arial Black" w:hAnsi="Arial Black"/>
          <w:color w:val="00B0F0"/>
          <w:sz w:val="28"/>
          <w:szCs w:val="28"/>
        </w:rPr>
        <w:t>/</w:t>
      </w:r>
      <w:proofErr w:type="spellStart"/>
      <w:r w:rsidR="000A29C4" w:rsidRPr="000A29C4">
        <w:rPr>
          <w:rFonts w:ascii="Arial Black" w:hAnsi="Arial Black"/>
          <w:color w:val="00B0F0"/>
          <w:sz w:val="28"/>
          <w:szCs w:val="28"/>
        </w:rPr>
        <w:t>Роспотребнадзор</w:t>
      </w:r>
      <w:proofErr w:type="spellEnd"/>
      <w:r w:rsidR="000A29C4">
        <w:rPr>
          <w:rFonts w:ascii="Arial Black" w:hAnsi="Arial Black"/>
          <w:sz w:val="28"/>
          <w:szCs w:val="28"/>
        </w:rPr>
        <w:t>/</w:t>
      </w:r>
      <w:r w:rsidRPr="008A461F">
        <w:rPr>
          <w:rFonts w:ascii="Arial Black" w:hAnsi="Arial Black"/>
          <w:sz w:val="28"/>
          <w:szCs w:val="28"/>
        </w:rPr>
        <w:t>, с учетом мнения Российской трехсторонней комиссии по регулированию социально-трудовых отношений.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0A29C4">
        <w:rPr>
          <w:rFonts w:ascii="Arial Black" w:hAnsi="Arial Black"/>
          <w:color w:val="00B0F0"/>
          <w:sz w:val="28"/>
          <w:szCs w:val="28"/>
        </w:rPr>
        <w:t>Порядок проведения предварительных</w:t>
      </w:r>
      <w:r w:rsidRPr="008A461F">
        <w:rPr>
          <w:rFonts w:ascii="Arial Black" w:hAnsi="Arial Black"/>
          <w:sz w:val="28"/>
          <w:szCs w:val="28"/>
        </w:rPr>
        <w:t xml:space="preserve"> (при поступлении на работу) и периодических (в течение трудовой деятельности) медицинских осмотров и их периодичность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</w:t>
      </w:r>
      <w:r w:rsidR="000A29C4">
        <w:rPr>
          <w:rFonts w:ascii="Arial Black" w:hAnsi="Arial Black"/>
          <w:sz w:val="28"/>
          <w:szCs w:val="28"/>
        </w:rPr>
        <w:t xml:space="preserve">рованию в сфере здравоохранения </w:t>
      </w:r>
      <w:r w:rsidR="000A29C4" w:rsidRPr="000A29C4">
        <w:rPr>
          <w:rFonts w:ascii="Arial Black" w:hAnsi="Arial Black"/>
          <w:color w:val="00B0F0"/>
          <w:sz w:val="28"/>
          <w:szCs w:val="28"/>
        </w:rPr>
        <w:t>/Минздрав РФ/,</w:t>
      </w:r>
      <w:r w:rsidRPr="008A461F">
        <w:rPr>
          <w:rFonts w:ascii="Arial Black" w:hAnsi="Arial Black"/>
          <w:sz w:val="28"/>
          <w:szCs w:val="28"/>
        </w:rPr>
        <w:t xml:space="preserve"> если иное не предусмотрено законодательством Российской Федерации.</w:t>
      </w:r>
    </w:p>
    <w:p w:rsidR="00954D40" w:rsidRPr="000A29C4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i/>
          <w:color w:val="984806" w:themeColor="accent6" w:themeShade="80"/>
          <w:sz w:val="28"/>
          <w:szCs w:val="28"/>
        </w:rPr>
      </w:pPr>
      <w:proofErr w:type="gramStart"/>
      <w:r w:rsidRPr="000A29C4">
        <w:rPr>
          <w:rFonts w:ascii="Arial Black" w:hAnsi="Arial Black"/>
          <w:i/>
          <w:color w:val="984806" w:themeColor="accent6" w:themeShade="80"/>
          <w:sz w:val="28"/>
          <w:szCs w:val="28"/>
        </w:rPr>
        <w:t xml:space="preserve">В случае необходимости по решению органов </w:t>
      </w:r>
      <w:r w:rsidRPr="000A29C4">
        <w:rPr>
          <w:rFonts w:ascii="Arial Black" w:hAnsi="Arial Black"/>
          <w:i/>
          <w:color w:val="0070C0"/>
          <w:sz w:val="28"/>
          <w:szCs w:val="28"/>
        </w:rPr>
        <w:t>местного самоуправления</w:t>
      </w:r>
      <w:r w:rsidRPr="000A29C4">
        <w:rPr>
          <w:rFonts w:ascii="Arial Black" w:hAnsi="Arial Black"/>
          <w:i/>
          <w:color w:val="984806" w:themeColor="accent6" w:themeShade="80"/>
          <w:sz w:val="28"/>
          <w:szCs w:val="28"/>
        </w:rPr>
        <w:t xml:space="preserve"> с учетом мнения территориального органа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обеспечения санитарно-эпидемиологического благополучия населения, региональных или территориальных трехсторонних комиссий по регулированию социально-трудовых отношений у отдельных работодателей могут вводиться </w:t>
      </w:r>
      <w:r w:rsidRPr="000A29C4">
        <w:rPr>
          <w:rFonts w:ascii="Arial Black" w:hAnsi="Arial Black"/>
          <w:i/>
          <w:color w:val="FF0000"/>
          <w:sz w:val="28"/>
          <w:szCs w:val="28"/>
          <w:u w:val="single"/>
        </w:rPr>
        <w:t>дополнительные условия</w:t>
      </w:r>
      <w:r w:rsidRPr="000A29C4">
        <w:rPr>
          <w:rFonts w:ascii="Arial Black" w:hAnsi="Arial Black"/>
          <w:i/>
          <w:color w:val="984806" w:themeColor="accent6" w:themeShade="80"/>
          <w:sz w:val="28"/>
          <w:szCs w:val="28"/>
        </w:rPr>
        <w:t xml:space="preserve"> и показания к проведению обязательных медицинских осмотров.</w:t>
      </w:r>
      <w:proofErr w:type="gramEnd"/>
    </w:p>
    <w:p w:rsidR="00954D40" w:rsidRPr="000A29C4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color w:val="0070C0"/>
          <w:sz w:val="28"/>
          <w:szCs w:val="28"/>
        </w:rPr>
      </w:pPr>
      <w:r w:rsidRPr="000A29C4">
        <w:rPr>
          <w:rFonts w:ascii="Arial Black" w:hAnsi="Arial Black"/>
          <w:color w:val="0070C0"/>
          <w:sz w:val="28"/>
          <w:szCs w:val="28"/>
        </w:rPr>
        <w:lastRenderedPageBreak/>
        <w:t xml:space="preserve">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</w:t>
      </w:r>
      <w:hyperlink r:id="rId57" w:history="1">
        <w:r w:rsidRPr="000A29C4">
          <w:rPr>
            <w:rFonts w:ascii="Arial Black" w:hAnsi="Arial Black"/>
            <w:color w:val="0070C0"/>
            <w:sz w:val="28"/>
            <w:szCs w:val="28"/>
          </w:rPr>
          <w:t>проведение</w:t>
        </w:r>
      </w:hyperlink>
      <w:r w:rsidRPr="000A29C4">
        <w:rPr>
          <w:rFonts w:ascii="Arial Black" w:hAnsi="Arial Black"/>
          <w:color w:val="0070C0"/>
          <w:sz w:val="28"/>
          <w:szCs w:val="28"/>
        </w:rPr>
        <w:t xml:space="preserve"> </w:t>
      </w:r>
      <w:r w:rsidRPr="000A29C4">
        <w:rPr>
          <w:rFonts w:ascii="Arial Black" w:hAnsi="Arial Black"/>
          <w:color w:val="C00000"/>
          <w:sz w:val="28"/>
          <w:szCs w:val="28"/>
        </w:rPr>
        <w:t>химико-токсикологических исследований</w:t>
      </w:r>
      <w:r w:rsidRPr="000A29C4">
        <w:rPr>
          <w:rFonts w:ascii="Arial Black" w:hAnsi="Arial Black"/>
          <w:color w:val="0070C0"/>
          <w:sz w:val="28"/>
          <w:szCs w:val="28"/>
        </w:rPr>
        <w:t xml:space="preserve"> наличия в организме человека наркотических средств, психотропных веществ и их метаболитов, а также проведение </w:t>
      </w:r>
      <w:r w:rsidRPr="000A29C4">
        <w:rPr>
          <w:rFonts w:ascii="Arial Black" w:hAnsi="Arial Black"/>
          <w:color w:val="C00000"/>
          <w:sz w:val="28"/>
          <w:szCs w:val="28"/>
        </w:rPr>
        <w:t>психофизиологических</w:t>
      </w:r>
      <w:r w:rsidRPr="000A29C4">
        <w:rPr>
          <w:rFonts w:ascii="Arial Black" w:hAnsi="Arial Black"/>
          <w:color w:val="0070C0"/>
          <w:sz w:val="28"/>
          <w:szCs w:val="28"/>
        </w:rPr>
        <w:t xml:space="preserve"> обследований.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 xml:space="preserve">Работники, осуществляющие отдельные виды деятельности, проходят обязательное </w:t>
      </w:r>
      <w:hyperlink r:id="rId58" w:history="1">
        <w:r w:rsidRPr="008A461F">
          <w:rPr>
            <w:rFonts w:ascii="Arial Black" w:hAnsi="Arial Black"/>
            <w:color w:val="0000FF"/>
            <w:sz w:val="28"/>
            <w:szCs w:val="28"/>
          </w:rPr>
          <w:t>психиатрическое освидетельствование</w:t>
        </w:r>
      </w:hyperlink>
      <w:r w:rsidRPr="008A461F">
        <w:rPr>
          <w:rFonts w:ascii="Arial Black" w:hAnsi="Arial Black"/>
          <w:sz w:val="28"/>
          <w:szCs w:val="28"/>
        </w:rPr>
        <w:t xml:space="preserve">. Порядок прохождения такого освидетельствования, его периодичность, а также виды деятельности, при осуществлении которых проводится психиатрическое 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Pr="000A29C4">
        <w:rPr>
          <w:rFonts w:ascii="Arial Black" w:hAnsi="Arial Black"/>
          <w:color w:val="C00000"/>
          <w:sz w:val="28"/>
          <w:szCs w:val="28"/>
        </w:rPr>
        <w:t>в сфере здравоохранения</w:t>
      </w:r>
      <w:r w:rsidRPr="008A461F">
        <w:rPr>
          <w:rFonts w:ascii="Arial Black" w:hAnsi="Arial Black"/>
          <w:sz w:val="28"/>
          <w:szCs w:val="28"/>
        </w:rPr>
        <w:t>, с учетом мнения Российской трехсторонней комиссии по регулированию социально-трудовых отношений.</w:t>
      </w:r>
      <w:proofErr w:type="gramEnd"/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Предусмотренные настоящей статьей медицинские осмотры и психиатрические освидетельствования осуществляются за счет средств работодателя, если иное не установлено законодательством Российской Федерации.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0A29C4" w:rsidRDefault="00954D40" w:rsidP="000A29C4">
      <w:pPr>
        <w:pStyle w:val="ConsPlusTitle"/>
        <w:shd w:val="clear" w:color="auto" w:fill="FBD4B4" w:themeFill="accent6" w:themeFillTint="66"/>
        <w:ind w:firstLine="540"/>
        <w:jc w:val="both"/>
        <w:outlineLvl w:val="3"/>
        <w:rPr>
          <w:rFonts w:ascii="Arial Black" w:hAnsi="Arial Black"/>
          <w:color w:val="002060"/>
          <w:sz w:val="32"/>
          <w:szCs w:val="32"/>
        </w:rPr>
      </w:pPr>
      <w:bookmarkStart w:id="13" w:name="Par2977"/>
      <w:bookmarkEnd w:id="13"/>
      <w:r w:rsidRPr="000A29C4">
        <w:rPr>
          <w:rFonts w:ascii="Arial Black" w:hAnsi="Arial Black"/>
          <w:color w:val="002060"/>
          <w:sz w:val="32"/>
          <w:szCs w:val="32"/>
        </w:rPr>
        <w:t>Статья 221. Обеспечение работников средствами индивидуальной защиты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(в ред. Федерального </w:t>
      </w:r>
      <w:hyperlink r:id="rId59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закона</w:t>
        </w:r>
      </w:hyperlink>
      <w:r w:rsidRPr="008A461F">
        <w:rPr>
          <w:rFonts w:ascii="Arial Black" w:hAnsi="Arial Black"/>
          <w:sz w:val="28"/>
          <w:szCs w:val="28"/>
        </w:rPr>
        <w:t xml:space="preserve"> от 02.07.2021 N 311-ФЗ)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условиях, работникам бесплатно </w:t>
      </w:r>
      <w:hyperlink r:id="rId60" w:history="1">
        <w:r w:rsidRPr="008A461F">
          <w:rPr>
            <w:rFonts w:ascii="Arial Black" w:hAnsi="Arial Black"/>
            <w:color w:val="0000FF"/>
            <w:sz w:val="28"/>
            <w:szCs w:val="28"/>
          </w:rPr>
          <w:t>выдаются</w:t>
        </w:r>
      </w:hyperlink>
      <w:r w:rsidRPr="008A461F">
        <w:rPr>
          <w:rFonts w:ascii="Arial Black" w:hAnsi="Arial Black"/>
          <w:sz w:val="28"/>
          <w:szCs w:val="28"/>
        </w:rPr>
        <w:t xml:space="preserve"> </w:t>
      </w:r>
      <w:r w:rsidRPr="000A29C4">
        <w:rPr>
          <w:rFonts w:ascii="Arial Black" w:hAnsi="Arial Black"/>
          <w:color w:val="C00000"/>
          <w:sz w:val="28"/>
          <w:szCs w:val="28"/>
        </w:rPr>
        <w:t>средства индивидуальной защиты и смывающие средства</w:t>
      </w:r>
      <w:r w:rsidRPr="008A461F">
        <w:rPr>
          <w:rFonts w:ascii="Arial Black" w:hAnsi="Arial Black"/>
          <w:sz w:val="28"/>
          <w:szCs w:val="28"/>
        </w:rPr>
        <w:t xml:space="preserve">, прошедшие подтверждение соответствия в порядке, установленном </w:t>
      </w:r>
      <w:hyperlink r:id="rId61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законодательством</w:t>
        </w:r>
      </w:hyperlink>
      <w:r w:rsidRPr="008A461F">
        <w:rPr>
          <w:rFonts w:ascii="Arial Black" w:hAnsi="Arial Black"/>
          <w:sz w:val="28"/>
          <w:szCs w:val="28"/>
        </w:rPr>
        <w:t xml:space="preserve"> </w:t>
      </w:r>
      <w:r w:rsidRPr="008A461F">
        <w:rPr>
          <w:rFonts w:ascii="Arial Black" w:hAnsi="Arial Black"/>
          <w:sz w:val="28"/>
          <w:szCs w:val="28"/>
        </w:rPr>
        <w:lastRenderedPageBreak/>
        <w:t>Российской Федерации о техническом регулировании.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Средства индивидуальной защиты включают в себя специальную одежду, специальную обувь, дерматологические средства защиты, средства защиты органов дыхания, рук, головы, лица, органа слуха, глаз, средства защиты от падения с высоты и другие средства индивидуальной защиты, </w:t>
      </w:r>
      <w:hyperlink r:id="rId62" w:history="1">
        <w:r w:rsidRPr="008A461F">
          <w:rPr>
            <w:rFonts w:ascii="Arial Black" w:hAnsi="Arial Black"/>
            <w:color w:val="0000FF"/>
            <w:sz w:val="28"/>
            <w:szCs w:val="28"/>
          </w:rPr>
          <w:t>требования</w:t>
        </w:r>
      </w:hyperlink>
      <w:r w:rsidRPr="008A461F">
        <w:rPr>
          <w:rFonts w:ascii="Arial Black" w:hAnsi="Arial Black"/>
          <w:sz w:val="28"/>
          <w:szCs w:val="28"/>
        </w:rPr>
        <w:t xml:space="preserve"> к которым определяются в соответствии с законодательством Российской Федерации о техническом регулировании.</w:t>
      </w:r>
    </w:p>
    <w:p w:rsidR="00954D40" w:rsidRPr="008A461F" w:rsidRDefault="00954D40" w:rsidP="00954D40">
      <w:pPr>
        <w:pStyle w:val="ConsPlusNormal"/>
        <w:rPr>
          <w:rFonts w:ascii="Arial Black" w:hAnsi="Arial Black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15418"/>
        <w:gridCol w:w="113"/>
      </w:tblGrid>
      <w:tr w:rsidR="00954D40" w:rsidRPr="008A461F" w:rsidTr="0068298F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D40" w:rsidRPr="008A461F" w:rsidRDefault="00954D40" w:rsidP="0068298F">
            <w:pPr>
              <w:pStyle w:val="ConsPlusNormal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D40" w:rsidRPr="008A461F" w:rsidRDefault="00954D40" w:rsidP="0068298F">
            <w:pPr>
              <w:pStyle w:val="ConsPlusNormal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4D40" w:rsidRPr="008A461F" w:rsidRDefault="00954D40" w:rsidP="0068298F">
            <w:pPr>
              <w:pStyle w:val="ConsPlusNormal"/>
              <w:jc w:val="both"/>
              <w:rPr>
                <w:rFonts w:ascii="Arial Black" w:hAnsi="Arial Black"/>
                <w:color w:val="392C69"/>
                <w:sz w:val="28"/>
                <w:szCs w:val="28"/>
              </w:rPr>
            </w:pPr>
            <w:proofErr w:type="spellStart"/>
            <w:r w:rsidRPr="008A461F">
              <w:rPr>
                <w:rFonts w:ascii="Arial Black" w:hAnsi="Arial Black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8A461F">
              <w:rPr>
                <w:rFonts w:ascii="Arial Black" w:hAnsi="Arial Black"/>
                <w:color w:val="392C69"/>
                <w:sz w:val="28"/>
                <w:szCs w:val="28"/>
              </w:rPr>
              <w:t>: примечание.</w:t>
            </w:r>
          </w:p>
          <w:p w:rsidR="00954D40" w:rsidRPr="008A461F" w:rsidRDefault="00954D40" w:rsidP="0068298F">
            <w:pPr>
              <w:pStyle w:val="ConsPlusNormal"/>
              <w:jc w:val="both"/>
              <w:rPr>
                <w:rFonts w:ascii="Arial Black" w:hAnsi="Arial Black"/>
                <w:color w:val="392C69"/>
                <w:sz w:val="28"/>
                <w:szCs w:val="28"/>
              </w:rPr>
            </w:pPr>
            <w:r w:rsidRPr="008A461F">
              <w:rPr>
                <w:rFonts w:ascii="Arial Black" w:hAnsi="Arial Black"/>
                <w:color w:val="392C69"/>
                <w:sz w:val="28"/>
                <w:szCs w:val="28"/>
              </w:rPr>
              <w:t xml:space="preserve">До 31.12.2024 работодатели вправе для обеспечения работников СИЗ и смывающими средствами </w:t>
            </w:r>
            <w:proofErr w:type="gramStart"/>
            <w:r w:rsidRPr="008A461F">
              <w:rPr>
                <w:rFonts w:ascii="Arial Black" w:hAnsi="Arial Black"/>
                <w:color w:val="392C69"/>
                <w:sz w:val="28"/>
                <w:szCs w:val="28"/>
              </w:rPr>
              <w:t>использовать</w:t>
            </w:r>
            <w:proofErr w:type="gramEnd"/>
            <w:r w:rsidRPr="008A461F">
              <w:rPr>
                <w:rFonts w:ascii="Arial Black" w:hAnsi="Arial Black"/>
                <w:color w:val="392C69"/>
                <w:sz w:val="28"/>
                <w:szCs w:val="28"/>
              </w:rPr>
              <w:t xml:space="preserve"> типовые нормы, изданные в установленном порядке до 01.03.2022 (ФЗ от 02.07.2021 </w:t>
            </w:r>
            <w:hyperlink r:id="rId63" w:history="1">
              <w:r w:rsidRPr="008A461F">
                <w:rPr>
                  <w:rFonts w:ascii="Arial Black" w:hAnsi="Arial Black"/>
                  <w:color w:val="0000FF"/>
                  <w:sz w:val="28"/>
                  <w:szCs w:val="28"/>
                </w:rPr>
                <w:t>N 311-ФЗ</w:t>
              </w:r>
            </w:hyperlink>
            <w:r w:rsidRPr="008A461F">
              <w:rPr>
                <w:rFonts w:ascii="Arial Black" w:hAnsi="Arial Black"/>
                <w:color w:val="392C69"/>
                <w:sz w:val="28"/>
                <w:szCs w:val="28"/>
              </w:rPr>
              <w:t>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D40" w:rsidRPr="008A461F" w:rsidRDefault="00954D40" w:rsidP="0068298F">
            <w:pPr>
              <w:pStyle w:val="ConsPlusNormal"/>
              <w:jc w:val="both"/>
              <w:rPr>
                <w:rFonts w:ascii="Arial Black" w:hAnsi="Arial Black"/>
                <w:color w:val="392C69"/>
                <w:sz w:val="28"/>
                <w:szCs w:val="28"/>
              </w:rPr>
            </w:pPr>
          </w:p>
        </w:tc>
      </w:tr>
    </w:tbl>
    <w:p w:rsidR="00954D40" w:rsidRPr="008A461F" w:rsidRDefault="00954D40" w:rsidP="00954D40">
      <w:pPr>
        <w:pStyle w:val="ConsPlusNormal"/>
        <w:spacing w:before="300"/>
        <w:ind w:firstLine="540"/>
        <w:jc w:val="both"/>
        <w:rPr>
          <w:rFonts w:ascii="Arial Black" w:hAnsi="Arial Black"/>
          <w:sz w:val="28"/>
          <w:szCs w:val="28"/>
        </w:rPr>
      </w:pPr>
      <w:r w:rsidRPr="000A29C4">
        <w:rPr>
          <w:rFonts w:ascii="Arial Black" w:hAnsi="Arial Black"/>
          <w:color w:val="C00000"/>
          <w:sz w:val="28"/>
          <w:szCs w:val="28"/>
        </w:rPr>
        <w:t>Правила обеспечения работников средствами индивидуальной защиты и смывающими средствами, а также единые Типовые нормы выдачи средств индивидуальной защиты и смывающих средств</w:t>
      </w:r>
      <w:r w:rsidRPr="008A461F">
        <w:rPr>
          <w:rFonts w:ascii="Arial Black" w:hAnsi="Arial Black"/>
          <w:sz w:val="28"/>
          <w:szCs w:val="28"/>
        </w:rPr>
        <w:t xml:space="preserve">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  <w:r w:rsidR="000A29C4">
        <w:rPr>
          <w:rFonts w:ascii="Arial Black" w:hAnsi="Arial Black"/>
          <w:sz w:val="28"/>
          <w:szCs w:val="28"/>
        </w:rPr>
        <w:t xml:space="preserve"> </w:t>
      </w:r>
      <w:r w:rsidR="000A29C4" w:rsidRPr="000A29C4">
        <w:rPr>
          <w:rFonts w:ascii="Arial Black" w:hAnsi="Arial Black"/>
          <w:color w:val="00B0F0"/>
          <w:sz w:val="28"/>
          <w:szCs w:val="28"/>
        </w:rPr>
        <w:t>/Минтруд РФ</w:t>
      </w:r>
      <w:r w:rsidR="000A29C4">
        <w:rPr>
          <w:rFonts w:ascii="Arial Black" w:hAnsi="Arial Black"/>
          <w:color w:val="00B0F0"/>
          <w:sz w:val="28"/>
          <w:szCs w:val="28"/>
        </w:rPr>
        <w:t>/.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 xml:space="preserve">Нормы бесплатной выдачи средств индивидуальной защиты и смывающих средств работникам устанавливаются работодателем на основании </w:t>
      </w:r>
      <w:r w:rsidRPr="000A29C4">
        <w:rPr>
          <w:rFonts w:ascii="Arial Black" w:hAnsi="Arial Black"/>
          <w:color w:val="C00000"/>
          <w:sz w:val="28"/>
          <w:szCs w:val="28"/>
          <w:u w:val="single"/>
        </w:rPr>
        <w:t xml:space="preserve">единых Типовых норм выдачи средств индивидуальной защиты и смывающих средств </w:t>
      </w:r>
      <w:r w:rsidRPr="008A461F">
        <w:rPr>
          <w:rFonts w:ascii="Arial Black" w:hAnsi="Arial Black"/>
          <w:sz w:val="28"/>
          <w:szCs w:val="28"/>
        </w:rPr>
        <w:t>с учетом результатов специальной оценки условий труда, результатов оценки профессиональных рисков, мнения выборного органа первичной профсоюзной организации или иного уполномоченного представительного органа работников (при наличии такого представительного органа).</w:t>
      </w:r>
      <w:proofErr w:type="gramEnd"/>
    </w:p>
    <w:p w:rsidR="00954D40" w:rsidRPr="008A461F" w:rsidRDefault="00954D40" w:rsidP="00274F2C">
      <w:pPr>
        <w:pStyle w:val="ConsPlusNormal"/>
        <w:shd w:val="clear" w:color="auto" w:fill="FFFF99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lastRenderedPageBreak/>
        <w:t>Работодатель за счет своих средств обязан в соответствии с установленными нормами обеспечивать своевременную выдачу средств индивидуальной защиты, их хранение, а также стирку, химическую чистку, сушку, ремонт и замену средств индивидуальной защиты.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274F2C" w:rsidRDefault="00954D40" w:rsidP="00274F2C">
      <w:pPr>
        <w:pStyle w:val="ConsPlusTitle"/>
        <w:shd w:val="clear" w:color="auto" w:fill="FBD4B4" w:themeFill="accent6" w:themeFillTint="66"/>
        <w:ind w:firstLine="540"/>
        <w:jc w:val="both"/>
        <w:outlineLvl w:val="3"/>
        <w:rPr>
          <w:rFonts w:ascii="Arial Black" w:hAnsi="Arial Black"/>
          <w:color w:val="0070C0"/>
          <w:sz w:val="32"/>
          <w:szCs w:val="32"/>
        </w:rPr>
      </w:pPr>
      <w:r w:rsidRPr="00274F2C">
        <w:rPr>
          <w:rFonts w:ascii="Arial Black" w:hAnsi="Arial Black"/>
          <w:color w:val="0070C0"/>
          <w:sz w:val="32"/>
          <w:szCs w:val="32"/>
        </w:rPr>
        <w:t>Статья 222. Обеспечение работников молоком или другими равноценными пищевыми продуктами, лечебно-профилактическим питанием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(в ред. Федерального </w:t>
      </w:r>
      <w:hyperlink r:id="rId64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закона</w:t>
        </w:r>
      </w:hyperlink>
      <w:r w:rsidRPr="008A461F">
        <w:rPr>
          <w:rFonts w:ascii="Arial Black" w:hAnsi="Arial Black"/>
          <w:sz w:val="28"/>
          <w:szCs w:val="28"/>
        </w:rPr>
        <w:t xml:space="preserve"> от 02.07.2021 N 311-ФЗ)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274F2C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bookmarkStart w:id="14" w:name="Par2991"/>
      <w:bookmarkEnd w:id="14"/>
      <w:r w:rsidRPr="00274F2C">
        <w:rPr>
          <w:rFonts w:ascii="Arial Black" w:hAnsi="Arial Black"/>
          <w:color w:val="7030A0"/>
          <w:sz w:val="28"/>
          <w:szCs w:val="28"/>
        </w:rPr>
        <w:t xml:space="preserve">Работникам, занятым на рабочих местах с вредными условиями труда, установленными по результатам </w:t>
      </w:r>
      <w:r w:rsidRPr="00274F2C">
        <w:rPr>
          <w:rFonts w:ascii="Arial Black" w:hAnsi="Arial Black"/>
          <w:color w:val="C00000"/>
          <w:sz w:val="28"/>
          <w:szCs w:val="28"/>
        </w:rPr>
        <w:t>специальной оценки условий труда</w:t>
      </w:r>
      <w:r w:rsidRPr="00274F2C">
        <w:rPr>
          <w:rFonts w:ascii="Arial Black" w:hAnsi="Arial Black"/>
          <w:color w:val="7030A0"/>
          <w:sz w:val="28"/>
          <w:szCs w:val="28"/>
        </w:rPr>
        <w:t>,</w:t>
      </w:r>
      <w:r w:rsidRPr="008A461F">
        <w:rPr>
          <w:rFonts w:ascii="Arial Black" w:hAnsi="Arial Black"/>
          <w:sz w:val="28"/>
          <w:szCs w:val="28"/>
        </w:rPr>
        <w:t xml:space="preserve"> выдаются бесплатно по установленным </w:t>
      </w:r>
      <w:hyperlink r:id="rId65" w:history="1">
        <w:r w:rsidRPr="008A461F">
          <w:rPr>
            <w:rFonts w:ascii="Arial Black" w:hAnsi="Arial Black"/>
            <w:color w:val="0000FF"/>
            <w:sz w:val="28"/>
            <w:szCs w:val="28"/>
          </w:rPr>
          <w:t>нормам</w:t>
        </w:r>
      </w:hyperlink>
      <w:r w:rsidRPr="008A461F">
        <w:rPr>
          <w:rFonts w:ascii="Arial Black" w:hAnsi="Arial Black"/>
          <w:sz w:val="28"/>
          <w:szCs w:val="28"/>
        </w:rPr>
        <w:t xml:space="preserve"> молоко или другие равноценные пищевые продукты. </w:t>
      </w:r>
    </w:p>
    <w:p w:rsidR="00274F2C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 xml:space="preserve">Выдача работникам по установленным нормам молока или других равноценных пищевых продуктов по письменным заявлениям работников может быть заменена </w:t>
      </w:r>
      <w:r w:rsidRPr="00274F2C">
        <w:rPr>
          <w:rFonts w:ascii="Arial Black" w:hAnsi="Arial Black"/>
          <w:color w:val="0070C0"/>
          <w:sz w:val="28"/>
          <w:szCs w:val="28"/>
          <w:u w:val="single"/>
        </w:rPr>
        <w:t xml:space="preserve">компенсационной выплатой </w:t>
      </w:r>
      <w:r w:rsidRPr="008A461F">
        <w:rPr>
          <w:rFonts w:ascii="Arial Black" w:hAnsi="Arial Black"/>
          <w:sz w:val="28"/>
          <w:szCs w:val="28"/>
        </w:rPr>
        <w:t xml:space="preserve">в размере, эквивалентном стоимости молока или других равноценных пищевых продуктов, если это предусмотрено коллективным договором и (или) трудовым договором. </w:t>
      </w:r>
      <w:proofErr w:type="gramEnd"/>
    </w:p>
    <w:p w:rsidR="00954D40" w:rsidRPr="008A461F" w:rsidRDefault="001E5962" w:rsidP="00274F2C">
      <w:pPr>
        <w:pStyle w:val="ConsPlusNormal"/>
        <w:shd w:val="clear" w:color="auto" w:fill="DBE5F1" w:themeFill="accent1" w:themeFillTint="33"/>
        <w:ind w:firstLine="540"/>
        <w:jc w:val="both"/>
        <w:rPr>
          <w:rFonts w:ascii="Arial Black" w:hAnsi="Arial Black"/>
          <w:sz w:val="28"/>
          <w:szCs w:val="28"/>
        </w:rPr>
      </w:pPr>
      <w:hyperlink r:id="rId66" w:history="1">
        <w:proofErr w:type="gramStart"/>
        <w:r w:rsidR="00954D40" w:rsidRPr="008A461F">
          <w:rPr>
            <w:rFonts w:ascii="Arial Black" w:hAnsi="Arial Black"/>
            <w:color w:val="0000FF"/>
            <w:sz w:val="28"/>
            <w:szCs w:val="28"/>
          </w:rPr>
          <w:t>Перечень</w:t>
        </w:r>
      </w:hyperlink>
      <w:r w:rsidR="00954D40" w:rsidRPr="008A461F">
        <w:rPr>
          <w:rFonts w:ascii="Arial Black" w:hAnsi="Arial Black"/>
          <w:sz w:val="28"/>
          <w:szCs w:val="28"/>
        </w:rPr>
        <w:t xml:space="preserve"> вредных производственных факторов на указанных рабочих местах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</w:t>
      </w:r>
      <w:r w:rsidR="00274F2C">
        <w:rPr>
          <w:rFonts w:ascii="Arial Black" w:hAnsi="Arial Black"/>
          <w:sz w:val="28"/>
          <w:szCs w:val="28"/>
        </w:rPr>
        <w:t xml:space="preserve"> </w:t>
      </w:r>
      <w:r w:rsidR="00274F2C" w:rsidRPr="00274F2C">
        <w:rPr>
          <w:rFonts w:ascii="Arial Black" w:hAnsi="Arial Black"/>
          <w:color w:val="0070C0"/>
          <w:sz w:val="28"/>
          <w:szCs w:val="28"/>
        </w:rPr>
        <w:t>/</w:t>
      </w:r>
      <w:proofErr w:type="spellStart"/>
      <w:r w:rsidR="00274F2C" w:rsidRPr="00274F2C">
        <w:rPr>
          <w:rFonts w:ascii="Arial Black" w:hAnsi="Arial Black"/>
          <w:color w:val="0070C0"/>
          <w:sz w:val="28"/>
          <w:szCs w:val="28"/>
        </w:rPr>
        <w:t>МинтудРФ</w:t>
      </w:r>
      <w:proofErr w:type="spellEnd"/>
      <w:r w:rsidR="00274F2C" w:rsidRPr="00274F2C">
        <w:rPr>
          <w:rFonts w:ascii="Arial Black" w:hAnsi="Arial Black"/>
          <w:color w:val="0070C0"/>
          <w:sz w:val="28"/>
          <w:szCs w:val="28"/>
        </w:rPr>
        <w:t>/</w:t>
      </w:r>
      <w:r w:rsidR="00954D40" w:rsidRPr="00274F2C">
        <w:rPr>
          <w:rFonts w:ascii="Arial Black" w:hAnsi="Arial Black"/>
          <w:color w:val="0070C0"/>
          <w:sz w:val="28"/>
          <w:szCs w:val="28"/>
        </w:rPr>
        <w:t>,</w:t>
      </w:r>
      <w:r w:rsidR="00954D40" w:rsidRPr="008A461F">
        <w:rPr>
          <w:rFonts w:ascii="Arial Black" w:hAnsi="Arial Black"/>
          <w:sz w:val="28"/>
          <w:szCs w:val="28"/>
        </w:rPr>
        <w:t xml:space="preserve">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</w:t>
      </w:r>
      <w:r w:rsidR="00274F2C">
        <w:rPr>
          <w:rFonts w:ascii="Arial Black" w:hAnsi="Arial Black"/>
          <w:sz w:val="28"/>
          <w:szCs w:val="28"/>
        </w:rPr>
        <w:t xml:space="preserve"> </w:t>
      </w:r>
      <w:r w:rsidR="00274F2C" w:rsidRPr="00274F2C">
        <w:rPr>
          <w:rFonts w:ascii="Arial Black" w:hAnsi="Arial Black"/>
          <w:color w:val="0070C0"/>
          <w:sz w:val="28"/>
          <w:szCs w:val="28"/>
        </w:rPr>
        <w:t>/Минздрав РФ</w:t>
      </w:r>
      <w:r w:rsidR="00274F2C">
        <w:rPr>
          <w:rFonts w:ascii="Arial Black" w:hAnsi="Arial Black"/>
          <w:sz w:val="28"/>
          <w:szCs w:val="28"/>
        </w:rPr>
        <w:t>/</w:t>
      </w:r>
      <w:r w:rsidR="00954D40" w:rsidRPr="008A461F">
        <w:rPr>
          <w:rFonts w:ascii="Arial Black" w:hAnsi="Arial Black"/>
          <w:sz w:val="28"/>
          <w:szCs w:val="28"/>
        </w:rPr>
        <w:t>, и федеральным органом исполнительной власти, осуществляющим функции по выработке</w:t>
      </w:r>
      <w:proofErr w:type="gramEnd"/>
      <w:r w:rsidR="00954D40" w:rsidRPr="008A461F">
        <w:rPr>
          <w:rFonts w:ascii="Arial Black" w:hAnsi="Arial Black"/>
          <w:sz w:val="28"/>
          <w:szCs w:val="28"/>
        </w:rPr>
        <w:t xml:space="preserve"> государственной политики и нормативно-правовому регулированию в сфере обеспечения санитарно-эпидемиологического благополучия населения</w:t>
      </w:r>
      <w:r w:rsidR="00274F2C">
        <w:rPr>
          <w:rFonts w:ascii="Arial Black" w:hAnsi="Arial Black"/>
          <w:sz w:val="28"/>
          <w:szCs w:val="28"/>
        </w:rPr>
        <w:t xml:space="preserve"> </w:t>
      </w:r>
      <w:r w:rsidR="00274F2C" w:rsidRPr="00274F2C">
        <w:rPr>
          <w:rFonts w:ascii="Arial Black" w:hAnsi="Arial Black"/>
          <w:color w:val="0070C0"/>
          <w:sz w:val="28"/>
          <w:szCs w:val="28"/>
        </w:rPr>
        <w:t>/</w:t>
      </w:r>
      <w:proofErr w:type="spellStart"/>
      <w:r w:rsidR="00274F2C" w:rsidRPr="00274F2C">
        <w:rPr>
          <w:rFonts w:ascii="Arial Black" w:hAnsi="Arial Black"/>
          <w:color w:val="0070C0"/>
          <w:sz w:val="28"/>
          <w:szCs w:val="28"/>
        </w:rPr>
        <w:t>Роспотребнадзор</w:t>
      </w:r>
      <w:proofErr w:type="spellEnd"/>
      <w:r w:rsidR="00274F2C">
        <w:rPr>
          <w:rFonts w:ascii="Arial Black" w:hAnsi="Arial Black"/>
          <w:sz w:val="28"/>
          <w:szCs w:val="28"/>
        </w:rPr>
        <w:t>/</w:t>
      </w:r>
      <w:r w:rsidR="00954D40" w:rsidRPr="008A461F">
        <w:rPr>
          <w:rFonts w:ascii="Arial Black" w:hAnsi="Arial Black"/>
          <w:sz w:val="28"/>
          <w:szCs w:val="28"/>
        </w:rPr>
        <w:t>, с учетом мнения Российской трехсторонней комиссии по регулированию социально-трудовых отношений.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lastRenderedPageBreak/>
        <w:t xml:space="preserve">При выполнении отдельных видов работ работникам предоставляется бесплатно по установленным </w:t>
      </w:r>
      <w:hyperlink r:id="rId67" w:history="1">
        <w:r w:rsidRPr="008A461F">
          <w:rPr>
            <w:rFonts w:ascii="Arial Black" w:hAnsi="Arial Black"/>
            <w:color w:val="0000FF"/>
            <w:sz w:val="28"/>
            <w:szCs w:val="28"/>
          </w:rPr>
          <w:t>нормам</w:t>
        </w:r>
      </w:hyperlink>
      <w:r w:rsidRPr="008A461F">
        <w:rPr>
          <w:rFonts w:ascii="Arial Black" w:hAnsi="Arial Black"/>
          <w:sz w:val="28"/>
          <w:szCs w:val="28"/>
        </w:rPr>
        <w:t xml:space="preserve"> </w:t>
      </w:r>
      <w:r w:rsidRPr="00274F2C">
        <w:rPr>
          <w:rFonts w:ascii="Arial Black" w:hAnsi="Arial Black"/>
          <w:color w:val="C00000"/>
          <w:sz w:val="28"/>
          <w:szCs w:val="28"/>
        </w:rPr>
        <w:t>лечебно-профилактическое питание.</w:t>
      </w:r>
      <w:r w:rsidRPr="008A461F">
        <w:rPr>
          <w:rFonts w:ascii="Arial Black" w:hAnsi="Arial Black"/>
          <w:sz w:val="28"/>
          <w:szCs w:val="28"/>
        </w:rPr>
        <w:t xml:space="preserve"> </w:t>
      </w:r>
      <w:hyperlink r:id="rId68" w:history="1">
        <w:proofErr w:type="gramStart"/>
        <w:r w:rsidRPr="008A461F">
          <w:rPr>
            <w:rFonts w:ascii="Arial Black" w:hAnsi="Arial Black"/>
            <w:color w:val="0000FF"/>
            <w:sz w:val="28"/>
            <w:szCs w:val="28"/>
          </w:rPr>
          <w:t>Перечень</w:t>
        </w:r>
      </w:hyperlink>
      <w:r w:rsidRPr="008A461F">
        <w:rPr>
          <w:rFonts w:ascii="Arial Black" w:hAnsi="Arial Black"/>
          <w:sz w:val="28"/>
          <w:szCs w:val="28"/>
        </w:rPr>
        <w:t xml:space="preserve"> таких видов работ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обеспечения санитарно-эпидемиологического благополучия населения, с учетом мнения Российской трехсторонней комиссии по регулированию социально-трудовых отношений.</w:t>
      </w:r>
      <w:proofErr w:type="gramEnd"/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 xml:space="preserve">Нормы и условия бесплатной выдачи молока или других равноценных пищевых продуктов, лечебно-профилактического питания, </w:t>
      </w:r>
      <w:hyperlink r:id="rId69" w:history="1">
        <w:r w:rsidRPr="008A461F">
          <w:rPr>
            <w:rFonts w:ascii="Arial Black" w:hAnsi="Arial Black"/>
            <w:color w:val="0000FF"/>
            <w:sz w:val="28"/>
            <w:szCs w:val="28"/>
          </w:rPr>
          <w:t>порядок</w:t>
        </w:r>
      </w:hyperlink>
      <w:r w:rsidRPr="008A461F">
        <w:rPr>
          <w:rFonts w:ascii="Arial Black" w:hAnsi="Arial Black"/>
          <w:sz w:val="28"/>
          <w:szCs w:val="28"/>
        </w:rPr>
        <w:t xml:space="preserve"> осуществления компенсационной выплаты, предусмотренной </w:t>
      </w:r>
      <w:hyperlink w:anchor="Par2991" w:tooltip="Работникам, занятым на рабочих местах с вредными условиями труда, установленными по результатам специальной оценки условий труда, выдаются бесплатно по установленным нормам молоко или другие равноценные пищевые продукты. Выдача работникам по установленным норм" w:history="1">
        <w:r w:rsidRPr="008A461F">
          <w:rPr>
            <w:rFonts w:ascii="Arial Black" w:hAnsi="Arial Black"/>
            <w:color w:val="0000FF"/>
            <w:sz w:val="28"/>
            <w:szCs w:val="28"/>
          </w:rPr>
          <w:t>частью первой</w:t>
        </w:r>
      </w:hyperlink>
      <w:r w:rsidRPr="008A461F">
        <w:rPr>
          <w:rFonts w:ascii="Arial Black" w:hAnsi="Arial Black"/>
          <w:sz w:val="28"/>
          <w:szCs w:val="28"/>
        </w:rPr>
        <w:t xml:space="preserve"> настоящей статьи,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обеспечения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санитарно-эпидемиологического благополучия населения, с учетом мнения Российской трехсторонней комиссии по регулированию социально-трудовых отношений.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Для целей настоящей статьи под лечебно-профилактическим питанием понимается питание, предназначенное для отдельных категорий работников и используемое в специальных рационах в целях предупреждения повреждения здоровья работника, обусловленного воздействием вредных производственных факторов.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BE0B1A" w:rsidRDefault="00BE0B1A" w:rsidP="00954D40">
      <w:pPr>
        <w:pStyle w:val="ConsPlusTitle"/>
        <w:ind w:firstLine="540"/>
        <w:jc w:val="both"/>
        <w:outlineLvl w:val="3"/>
        <w:rPr>
          <w:rFonts w:ascii="Arial Black" w:hAnsi="Arial Black"/>
          <w:sz w:val="28"/>
          <w:szCs w:val="28"/>
        </w:rPr>
      </w:pPr>
    </w:p>
    <w:p w:rsidR="00BE0B1A" w:rsidRDefault="00BE0B1A" w:rsidP="00954D40">
      <w:pPr>
        <w:pStyle w:val="ConsPlusTitle"/>
        <w:ind w:firstLine="540"/>
        <w:jc w:val="both"/>
        <w:outlineLvl w:val="3"/>
        <w:rPr>
          <w:rFonts w:ascii="Arial Black" w:hAnsi="Arial Black"/>
          <w:sz w:val="28"/>
          <w:szCs w:val="28"/>
        </w:rPr>
      </w:pPr>
    </w:p>
    <w:p w:rsidR="00954D40" w:rsidRPr="00BE0B1A" w:rsidRDefault="001E5962" w:rsidP="00BE0B1A">
      <w:pPr>
        <w:pStyle w:val="ConsPlusTitle"/>
        <w:shd w:val="clear" w:color="auto" w:fill="FBD4B4" w:themeFill="accent6" w:themeFillTint="66"/>
        <w:ind w:firstLine="540"/>
        <w:jc w:val="center"/>
        <w:outlineLvl w:val="3"/>
        <w:rPr>
          <w:rFonts w:ascii="Arial Black" w:hAnsi="Arial Black"/>
          <w:color w:val="0070C0"/>
          <w:sz w:val="32"/>
          <w:szCs w:val="32"/>
        </w:rPr>
      </w:pPr>
      <w:r>
        <w:rPr>
          <w:rFonts w:ascii="Arial Black" w:hAnsi="Arial Black"/>
          <w:noProof/>
          <w:color w:val="0070C0"/>
          <w:sz w:val="32"/>
          <w:szCs w:val="32"/>
        </w:rPr>
        <w:lastRenderedPageBreak/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2" type="#_x0000_t97" style="position:absolute;left:0;text-align:left;margin-left:22.65pt;margin-top:-32.35pt;width:118.15pt;height:57.05pt;z-index:251662336" fillcolor="#9bbb59 [3206]" strokecolor="#f2f2f2 [3041]" strokeweight="3pt">
            <v:shadow on="t" type="perspective" color="#4e6128 [1606]" opacity=".5" offset="1pt" offset2="-1pt"/>
            <v:textbox style="layout-flow:vertical-ideographic"/>
          </v:shape>
        </w:pict>
      </w:r>
      <w:r w:rsidR="00954D40" w:rsidRPr="00BE0B1A">
        <w:rPr>
          <w:rFonts w:ascii="Arial Black" w:hAnsi="Arial Black"/>
          <w:color w:val="0070C0"/>
          <w:sz w:val="32"/>
          <w:szCs w:val="32"/>
        </w:rPr>
        <w:t>Статья 223. Служба охраны труда у работодателя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(в ред. Федерального </w:t>
      </w:r>
      <w:hyperlink r:id="rId70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закона</w:t>
        </w:r>
      </w:hyperlink>
      <w:r w:rsidRPr="008A461F">
        <w:rPr>
          <w:rFonts w:ascii="Arial Black" w:hAnsi="Arial Black"/>
          <w:sz w:val="28"/>
          <w:szCs w:val="28"/>
        </w:rPr>
        <w:t xml:space="preserve"> от 02.07.2021 N 311-ФЗ)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BE0B1A" w:rsidRDefault="00954D40" w:rsidP="00954D40">
      <w:pPr>
        <w:pStyle w:val="ConsPlusNormal"/>
        <w:ind w:firstLine="540"/>
        <w:jc w:val="both"/>
        <w:rPr>
          <w:rFonts w:ascii="Arial Black" w:hAnsi="Arial Black"/>
          <w:color w:val="0070C0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В целях обеспечения соблюдения </w:t>
      </w:r>
      <w:hyperlink w:anchor="Par2768" w:tooltip="Статья 212. Государственные нормативные требования охраны труда и национальные стандарты безопасности труда" w:history="1">
        <w:r w:rsidRPr="008A461F">
          <w:rPr>
            <w:rFonts w:ascii="Arial Black" w:hAnsi="Arial Black"/>
            <w:color w:val="0000FF"/>
            <w:sz w:val="28"/>
            <w:szCs w:val="28"/>
          </w:rPr>
          <w:t>требований</w:t>
        </w:r>
      </w:hyperlink>
      <w:r w:rsidRPr="008A461F">
        <w:rPr>
          <w:rFonts w:ascii="Arial Black" w:hAnsi="Arial Black"/>
          <w:sz w:val="28"/>
          <w:szCs w:val="28"/>
        </w:rPr>
        <w:t xml:space="preserve"> охраны труда, осуществления </w:t>
      </w:r>
      <w:proofErr w:type="gramStart"/>
      <w:r w:rsidRPr="008A461F">
        <w:rPr>
          <w:rFonts w:ascii="Arial Black" w:hAnsi="Arial Black"/>
          <w:sz w:val="28"/>
          <w:szCs w:val="28"/>
        </w:rPr>
        <w:t>контроля за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их выполнением у каждого работодателя, осуществляющего производственную деятельность, </w:t>
      </w:r>
      <w:r w:rsidRPr="00BE0B1A">
        <w:rPr>
          <w:rFonts w:ascii="Arial Black" w:hAnsi="Arial Black"/>
          <w:color w:val="FF0000"/>
          <w:sz w:val="28"/>
          <w:szCs w:val="28"/>
        </w:rPr>
        <w:t>численность работников которого превышает 50 человек</w:t>
      </w:r>
      <w:r w:rsidRPr="008A461F">
        <w:rPr>
          <w:rFonts w:ascii="Arial Black" w:hAnsi="Arial Black"/>
          <w:sz w:val="28"/>
          <w:szCs w:val="28"/>
        </w:rPr>
        <w:t xml:space="preserve">, </w:t>
      </w:r>
      <w:r w:rsidRPr="00BE0B1A">
        <w:rPr>
          <w:rFonts w:ascii="Arial Black" w:hAnsi="Arial Black"/>
          <w:color w:val="0070C0"/>
          <w:sz w:val="28"/>
          <w:szCs w:val="28"/>
        </w:rPr>
        <w:t>создается служба охраны труда или вводится должность специалиста по охране труда.</w:t>
      </w:r>
    </w:p>
    <w:p w:rsidR="00BE0B1A" w:rsidRDefault="001E5962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bookmarkStart w:id="15" w:name="Par3000"/>
      <w:bookmarkEnd w:id="15"/>
      <w:r>
        <w:rPr>
          <w:rFonts w:ascii="Arial Black" w:hAnsi="Arial Black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4" style="position:absolute;left:0;text-align:left;margin-left:6.95pt;margin-top:12.75pt;width:56.4pt;height:28.6pt;z-index:251663360" o:connectortype="elbow" adj=",-148255,-13519">
            <v:stroke endarrow="block"/>
          </v:shape>
        </w:pic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Работодатель, численность работников которого </w:t>
      </w:r>
      <w:r w:rsidRPr="00BE0B1A">
        <w:rPr>
          <w:rFonts w:ascii="Arial Black" w:hAnsi="Arial Black"/>
          <w:color w:val="FF0000"/>
          <w:sz w:val="28"/>
          <w:szCs w:val="28"/>
        </w:rPr>
        <w:t>не превышает 50 человек</w:t>
      </w:r>
      <w:r w:rsidRPr="008A461F">
        <w:rPr>
          <w:rFonts w:ascii="Arial Black" w:hAnsi="Arial Black"/>
          <w:sz w:val="28"/>
          <w:szCs w:val="28"/>
        </w:rPr>
        <w:t>,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деятельности.</w:t>
      </w:r>
    </w:p>
    <w:p w:rsidR="00BE0B1A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При отсутствии у работодателя, указанного в </w:t>
      </w:r>
      <w:hyperlink w:anchor="Par3000" w:tooltip="Работодатель, численность работников которого не превышает 50 человек,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." w:history="1">
        <w:r w:rsidRPr="008A461F">
          <w:rPr>
            <w:rFonts w:ascii="Arial Black" w:hAnsi="Arial Black"/>
            <w:color w:val="0000FF"/>
            <w:sz w:val="28"/>
            <w:szCs w:val="28"/>
          </w:rPr>
          <w:t>части второй</w:t>
        </w:r>
      </w:hyperlink>
      <w:r w:rsidRPr="008A461F">
        <w:rPr>
          <w:rFonts w:ascii="Arial Black" w:hAnsi="Arial Black"/>
          <w:sz w:val="28"/>
          <w:szCs w:val="28"/>
        </w:rPr>
        <w:t xml:space="preserve"> настоящей статьи, службы охраны труда, специалиста по охране труда, имеющего соответствующее образование, их функции осуществляют </w:t>
      </w:r>
    </w:p>
    <w:p w:rsidR="00BE0B1A" w:rsidRPr="00BE0B1A" w:rsidRDefault="00954D40" w:rsidP="00BE0B1A">
      <w:pPr>
        <w:pStyle w:val="ConsPlusNormal"/>
        <w:numPr>
          <w:ilvl w:val="0"/>
          <w:numId w:val="18"/>
        </w:numPr>
        <w:spacing w:before="240"/>
        <w:jc w:val="both"/>
        <w:rPr>
          <w:rFonts w:ascii="Arial Black" w:hAnsi="Arial Black"/>
          <w:color w:val="002060"/>
          <w:sz w:val="28"/>
          <w:szCs w:val="28"/>
        </w:rPr>
      </w:pPr>
      <w:r w:rsidRPr="00BE0B1A">
        <w:rPr>
          <w:rFonts w:ascii="Arial Black" w:hAnsi="Arial Black"/>
          <w:color w:val="002060"/>
          <w:sz w:val="28"/>
          <w:szCs w:val="28"/>
        </w:rPr>
        <w:t xml:space="preserve">работодатель - индивидуальный предприниматель (лично), </w:t>
      </w:r>
    </w:p>
    <w:p w:rsidR="00BE0B1A" w:rsidRPr="00BE0B1A" w:rsidRDefault="00954D40" w:rsidP="00BE0B1A">
      <w:pPr>
        <w:pStyle w:val="ConsPlusNormal"/>
        <w:numPr>
          <w:ilvl w:val="0"/>
          <w:numId w:val="18"/>
        </w:numPr>
        <w:spacing w:before="240"/>
        <w:jc w:val="both"/>
        <w:rPr>
          <w:rFonts w:ascii="Arial Black" w:hAnsi="Arial Black"/>
          <w:color w:val="0070C0"/>
          <w:sz w:val="28"/>
          <w:szCs w:val="28"/>
        </w:rPr>
      </w:pPr>
      <w:r w:rsidRPr="00BE0B1A">
        <w:rPr>
          <w:rFonts w:ascii="Arial Black" w:hAnsi="Arial Black"/>
          <w:color w:val="0070C0"/>
          <w:sz w:val="28"/>
          <w:szCs w:val="28"/>
        </w:rPr>
        <w:t xml:space="preserve">руководитель организации, </w:t>
      </w:r>
    </w:p>
    <w:p w:rsidR="00BE0B1A" w:rsidRDefault="00954D40" w:rsidP="00BE0B1A">
      <w:pPr>
        <w:pStyle w:val="ConsPlusNormal"/>
        <w:numPr>
          <w:ilvl w:val="0"/>
          <w:numId w:val="18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BE0B1A">
        <w:rPr>
          <w:rFonts w:ascii="Arial Black" w:hAnsi="Arial Black"/>
          <w:color w:val="943634" w:themeColor="accent2" w:themeShade="BF"/>
          <w:sz w:val="28"/>
          <w:szCs w:val="28"/>
        </w:rPr>
        <w:t>другой уполномоченный работодателем работник</w:t>
      </w:r>
      <w:r w:rsidRPr="008A461F">
        <w:rPr>
          <w:rFonts w:ascii="Arial Black" w:hAnsi="Arial Black"/>
          <w:sz w:val="28"/>
          <w:szCs w:val="28"/>
        </w:rPr>
        <w:t xml:space="preserve"> либо </w:t>
      </w:r>
    </w:p>
    <w:p w:rsidR="00BE0B1A" w:rsidRDefault="00954D40" w:rsidP="00BE0B1A">
      <w:pPr>
        <w:pStyle w:val="ConsPlusNormal"/>
        <w:numPr>
          <w:ilvl w:val="0"/>
          <w:numId w:val="18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BE0B1A">
        <w:rPr>
          <w:rFonts w:ascii="Arial Black" w:hAnsi="Arial Black"/>
          <w:color w:val="808000"/>
          <w:sz w:val="28"/>
          <w:szCs w:val="28"/>
        </w:rPr>
        <w:t>организация или индивидуальный предприниматель, оказывающие услуги</w:t>
      </w:r>
      <w:r w:rsidRPr="008A461F">
        <w:rPr>
          <w:rFonts w:ascii="Arial Black" w:hAnsi="Arial Black"/>
          <w:sz w:val="28"/>
          <w:szCs w:val="28"/>
        </w:rPr>
        <w:t xml:space="preserve"> в области охраны труда, привлекаемые работодателем по гражданско-правовому договору. </w:t>
      </w:r>
    </w:p>
    <w:p w:rsidR="00BE0B1A" w:rsidRDefault="00BE0B1A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B93451">
      <w:pPr>
        <w:pStyle w:val="ConsPlusNormal"/>
        <w:shd w:val="clear" w:color="auto" w:fill="EAF1DD" w:themeFill="accent3" w:themeFillTint="33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lastRenderedPageBreak/>
        <w:t xml:space="preserve">Организация или индивидуальный предприниматель, оказывающие услуги в области охраны труда, должны соответствовать требованиям, установленным Правительством Российской Федерации, и должны быть аккредитованы в установленном Правительством Российской Федерации </w:t>
      </w:r>
      <w:hyperlink r:id="rId71" w:history="1">
        <w:r w:rsidRPr="008A461F">
          <w:rPr>
            <w:rFonts w:ascii="Arial Black" w:hAnsi="Arial Black"/>
            <w:color w:val="0000FF"/>
            <w:sz w:val="28"/>
            <w:szCs w:val="28"/>
          </w:rPr>
          <w:t>порядке</w:t>
        </w:r>
      </w:hyperlink>
      <w:r w:rsidRPr="008A461F">
        <w:rPr>
          <w:rFonts w:ascii="Arial Black" w:hAnsi="Arial Black"/>
          <w:sz w:val="28"/>
          <w:szCs w:val="28"/>
        </w:rPr>
        <w:t>.</w:t>
      </w:r>
      <w:proofErr w:type="gramEnd"/>
    </w:p>
    <w:p w:rsidR="00C060C4" w:rsidRPr="00C060C4" w:rsidRDefault="00954D40" w:rsidP="00C060C4">
      <w:pPr>
        <w:shd w:val="clear" w:color="auto" w:fill="FFFFFF"/>
        <w:spacing w:before="240" w:after="144"/>
        <w:ind w:left="540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</w:pPr>
      <w:r w:rsidRPr="00C060C4">
        <w:rPr>
          <w:rFonts w:ascii="Arial Black" w:hAnsi="Arial Black"/>
          <w:sz w:val="28"/>
          <w:szCs w:val="28"/>
        </w:rPr>
        <w:t xml:space="preserve">Структура службы охраны труда в организации и численность работников службы охраны труда определяются работодателем с учетом </w:t>
      </w:r>
      <w:hyperlink r:id="rId72" w:history="1">
        <w:r w:rsidRPr="00C060C4">
          <w:rPr>
            <w:rFonts w:ascii="Arial Black" w:hAnsi="Arial Black"/>
            <w:color w:val="0000FF"/>
            <w:sz w:val="28"/>
            <w:szCs w:val="28"/>
          </w:rPr>
          <w:t>рекомендаций</w:t>
        </w:r>
      </w:hyperlink>
      <w:r w:rsidRPr="00C060C4">
        <w:rPr>
          <w:rFonts w:ascii="Arial Black" w:hAnsi="Arial Black"/>
          <w:sz w:val="28"/>
          <w:szCs w:val="28"/>
        </w:rPr>
        <w:t xml:space="preserve">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</w:t>
      </w:r>
      <w:r w:rsidRPr="00C060C4">
        <w:rPr>
          <w:rFonts w:ascii="Arial Black" w:hAnsi="Arial Black"/>
          <w:b/>
          <w:color w:val="0070C0"/>
          <w:sz w:val="28"/>
          <w:szCs w:val="28"/>
        </w:rPr>
        <w:t>.</w:t>
      </w:r>
      <w:r w:rsidR="00C060C4" w:rsidRPr="00C060C4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 xml:space="preserve">  /Постановление Минтруда России от 08.02.2000  N 14 "Об утверждении Рекомендаций по организации работы Службы охраны труда в организации"/.</w:t>
      </w:r>
    </w:p>
    <w:p w:rsidR="00954D40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</w:p>
    <w:p w:rsidR="00C060C4" w:rsidRPr="008A461F" w:rsidRDefault="00C060C4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B93451" w:rsidRDefault="00954D40" w:rsidP="00B93451">
      <w:pPr>
        <w:pStyle w:val="ConsPlusTitle"/>
        <w:shd w:val="clear" w:color="auto" w:fill="FBD4B4" w:themeFill="accent6" w:themeFillTint="66"/>
        <w:ind w:firstLine="540"/>
        <w:jc w:val="center"/>
        <w:outlineLvl w:val="3"/>
        <w:rPr>
          <w:rFonts w:ascii="Arial Black" w:hAnsi="Arial Black"/>
          <w:color w:val="0070C0"/>
          <w:sz w:val="32"/>
          <w:szCs w:val="32"/>
        </w:rPr>
      </w:pPr>
      <w:r w:rsidRPr="00B93451">
        <w:rPr>
          <w:rFonts w:ascii="Arial Black" w:hAnsi="Arial Black"/>
          <w:color w:val="0070C0"/>
          <w:sz w:val="32"/>
          <w:szCs w:val="32"/>
        </w:rPr>
        <w:t>Статья 224. Комитеты (комиссии) по охране труда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(в ред. Федерального </w:t>
      </w:r>
      <w:hyperlink r:id="rId73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закона</w:t>
        </w:r>
      </w:hyperlink>
      <w:r w:rsidRPr="008A461F">
        <w:rPr>
          <w:rFonts w:ascii="Arial Black" w:hAnsi="Arial Black"/>
          <w:sz w:val="28"/>
          <w:szCs w:val="28"/>
        </w:rPr>
        <w:t xml:space="preserve"> от 02.07.2021 N 311-ФЗ)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B93451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B93451">
        <w:rPr>
          <w:rFonts w:ascii="Arial Black" w:hAnsi="Arial Black"/>
          <w:color w:val="0070C0"/>
          <w:sz w:val="28"/>
          <w:szCs w:val="28"/>
        </w:rPr>
        <w:t>По инициативе работодателя и (или) по инициативе работников</w:t>
      </w:r>
      <w:r w:rsidRPr="008A461F">
        <w:rPr>
          <w:rFonts w:ascii="Arial Black" w:hAnsi="Arial Black"/>
          <w:sz w:val="28"/>
          <w:szCs w:val="28"/>
        </w:rPr>
        <w:t xml:space="preserve"> либо их уполномоченного представительного органа создаются </w:t>
      </w:r>
      <w:r w:rsidRPr="00B93451">
        <w:rPr>
          <w:rFonts w:ascii="Arial Black" w:hAnsi="Arial Black"/>
          <w:color w:val="C00000"/>
          <w:sz w:val="28"/>
          <w:szCs w:val="28"/>
        </w:rPr>
        <w:t>комитеты (комиссии) по охране труда.</w:t>
      </w:r>
      <w:r w:rsidRPr="008A461F">
        <w:rPr>
          <w:rFonts w:ascii="Arial Black" w:hAnsi="Arial Black"/>
          <w:sz w:val="28"/>
          <w:szCs w:val="28"/>
        </w:rPr>
        <w:t xml:space="preserve"> </w:t>
      </w:r>
    </w:p>
    <w:p w:rsidR="00B93451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В их состав </w:t>
      </w:r>
      <w:r w:rsidRPr="00B93451">
        <w:rPr>
          <w:rFonts w:ascii="Arial Black" w:hAnsi="Arial Black"/>
          <w:color w:val="0070C0"/>
          <w:sz w:val="28"/>
          <w:szCs w:val="28"/>
          <w:u w:val="single"/>
        </w:rPr>
        <w:t>на паритетной основе</w:t>
      </w:r>
      <w:r w:rsidRPr="008A461F">
        <w:rPr>
          <w:rFonts w:ascii="Arial Black" w:hAnsi="Arial Black"/>
          <w:sz w:val="28"/>
          <w:szCs w:val="28"/>
        </w:rPr>
        <w:t xml:space="preserve">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(при наличии такого представительного органа). </w:t>
      </w:r>
    </w:p>
    <w:p w:rsidR="00954D40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Примерное </w:t>
      </w:r>
      <w:hyperlink r:id="rId74" w:history="1">
        <w:r w:rsidRPr="008A461F">
          <w:rPr>
            <w:rFonts w:ascii="Arial Black" w:hAnsi="Arial Black"/>
            <w:color w:val="0000FF"/>
            <w:sz w:val="28"/>
            <w:szCs w:val="28"/>
          </w:rPr>
          <w:t>положение</w:t>
        </w:r>
      </w:hyperlink>
      <w:r w:rsidRPr="008A461F">
        <w:rPr>
          <w:rFonts w:ascii="Arial Black" w:hAnsi="Arial Black"/>
          <w:sz w:val="28"/>
          <w:szCs w:val="28"/>
        </w:rPr>
        <w:t xml:space="preserve"> о комитете (комиссии) по охране труда утверждается федеральным </w:t>
      </w:r>
      <w:r w:rsidRPr="008A461F">
        <w:rPr>
          <w:rFonts w:ascii="Arial Black" w:hAnsi="Arial Black"/>
          <w:sz w:val="28"/>
          <w:szCs w:val="28"/>
        </w:rPr>
        <w:lastRenderedPageBreak/>
        <w:t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B93451" w:rsidRDefault="00B93451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</w:p>
    <w:p w:rsidR="00B93451" w:rsidRPr="008A461F" w:rsidRDefault="001E5962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34" type="#_x0000_t128" style="position:absolute;left:0;text-align:left;margin-left:64.7pt;margin-top:2.75pt;width:54pt;height:54pt;z-index:251664384" fillcolor="#9bbb59 [3206]" strokecolor="#f2f2f2 [3041]" strokeweight="3pt">
            <v:shadow on="t" type="perspective" color="#4e6128 [1606]" opacity=".5" offset="1pt" offset2="-1pt"/>
          </v:shape>
        </w:pic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 xml:space="preserve">Комитет (комиссия) по охране труда организует </w:t>
      </w:r>
      <w:r w:rsidRPr="00B93451">
        <w:rPr>
          <w:rFonts w:ascii="Arial Black" w:hAnsi="Arial Black"/>
          <w:color w:val="C00000"/>
          <w:sz w:val="28"/>
          <w:szCs w:val="28"/>
        </w:rPr>
        <w:t>совместные действия работодателя и работников</w:t>
      </w:r>
      <w:r w:rsidRPr="008A461F">
        <w:rPr>
          <w:rFonts w:ascii="Arial Black" w:hAnsi="Arial Black"/>
          <w:sz w:val="28"/>
          <w:szCs w:val="28"/>
        </w:rPr>
        <w:t xml:space="preserve"> по обеспечению требований охраны труда, предупреждению производственного травматизма и профессиональных заболеваний, а также организует проведение проверок условий и охраны труда на рабочих местах и информирование работников о результатах указанных проверок, сбор предложений к разделу об охране труда коллективного договора и (или) соглашения.</w:t>
      </w:r>
      <w:proofErr w:type="gramEnd"/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B93451">
        <w:rPr>
          <w:rFonts w:ascii="Arial Black" w:hAnsi="Arial Black"/>
          <w:color w:val="0070C0"/>
          <w:sz w:val="28"/>
          <w:szCs w:val="28"/>
        </w:rPr>
        <w:t>Комитет (комиссия) по охране труда является</w:t>
      </w:r>
      <w:r w:rsidRPr="00B93451">
        <w:rPr>
          <w:rFonts w:ascii="Arial Black" w:hAnsi="Arial Black"/>
          <w:color w:val="C00000"/>
          <w:sz w:val="28"/>
          <w:szCs w:val="28"/>
        </w:rPr>
        <w:t xml:space="preserve"> составным элементом системы управления охраной труда</w:t>
      </w:r>
      <w:r w:rsidRPr="008A461F">
        <w:rPr>
          <w:rFonts w:ascii="Arial Black" w:hAnsi="Arial Black"/>
          <w:sz w:val="28"/>
          <w:szCs w:val="28"/>
        </w:rPr>
        <w:t xml:space="preserve"> у работодателя, а также одной из </w:t>
      </w:r>
      <w:hyperlink w:anchor="Par761" w:tooltip="Статья 53. Основные формы участия работников в управлении организацией" w:history="1">
        <w:r w:rsidRPr="008A461F">
          <w:rPr>
            <w:rFonts w:ascii="Arial Black" w:hAnsi="Arial Black"/>
            <w:color w:val="0000FF"/>
            <w:sz w:val="28"/>
            <w:szCs w:val="28"/>
          </w:rPr>
          <w:t>форм участия</w:t>
        </w:r>
      </w:hyperlink>
      <w:r w:rsidRPr="008A461F">
        <w:rPr>
          <w:rFonts w:ascii="Arial Black" w:hAnsi="Arial Black"/>
          <w:sz w:val="28"/>
          <w:szCs w:val="28"/>
        </w:rPr>
        <w:t xml:space="preserve"> работников в управлении охраной труда. Работа комитета (комиссии) по охране труда строится на принципах социального партнерства.</w:t>
      </w:r>
    </w:p>
    <w:p w:rsidR="00954D40" w:rsidRPr="007F545C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i/>
          <w:color w:val="984806" w:themeColor="accent6" w:themeShade="80"/>
          <w:sz w:val="28"/>
          <w:szCs w:val="28"/>
        </w:rPr>
      </w:pPr>
      <w:r w:rsidRPr="007F545C">
        <w:rPr>
          <w:rFonts w:ascii="Arial Black" w:hAnsi="Arial Black"/>
          <w:i/>
          <w:color w:val="984806" w:themeColor="accent6" w:themeShade="80"/>
          <w:sz w:val="28"/>
          <w:szCs w:val="28"/>
        </w:rPr>
        <w:t>Задачами комитета (комиссии) по охране труда являются:</w:t>
      </w:r>
    </w:p>
    <w:p w:rsidR="00954D40" w:rsidRPr="008A461F" w:rsidRDefault="00954D40" w:rsidP="007F545C">
      <w:pPr>
        <w:pStyle w:val="ConsPlusNormal"/>
        <w:numPr>
          <w:ilvl w:val="0"/>
          <w:numId w:val="19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разработка программы совместных действий работодателя, работников, профессиональных союзов и (или) иных уполномоченных представительных органов работников (при наличии таких представительных органов) по обеспечению безопасных условий труда и соблюдению требований охраны труда;</w:t>
      </w:r>
    </w:p>
    <w:p w:rsidR="00954D40" w:rsidRPr="008A461F" w:rsidRDefault="00954D40" w:rsidP="007F545C">
      <w:pPr>
        <w:pStyle w:val="ConsPlusNormal"/>
        <w:numPr>
          <w:ilvl w:val="0"/>
          <w:numId w:val="19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участие в разработке локальных нормативных актов работодателя по охране труда;</w:t>
      </w:r>
    </w:p>
    <w:p w:rsidR="00954D40" w:rsidRPr="008A461F" w:rsidRDefault="00954D40" w:rsidP="007F545C">
      <w:pPr>
        <w:pStyle w:val="ConsPlusNormal"/>
        <w:numPr>
          <w:ilvl w:val="0"/>
          <w:numId w:val="19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участие в организации </w:t>
      </w:r>
      <w:proofErr w:type="gramStart"/>
      <w:r w:rsidRPr="008A461F">
        <w:rPr>
          <w:rFonts w:ascii="Arial Black" w:hAnsi="Arial Black"/>
          <w:sz w:val="28"/>
          <w:szCs w:val="28"/>
        </w:rPr>
        <w:t>контроля за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</w:t>
      </w:r>
      <w:r w:rsidRPr="008A461F">
        <w:rPr>
          <w:rFonts w:ascii="Arial Black" w:hAnsi="Arial Black"/>
          <w:sz w:val="28"/>
          <w:szCs w:val="28"/>
        </w:rPr>
        <w:lastRenderedPageBreak/>
        <w:t>защиты;</w:t>
      </w:r>
    </w:p>
    <w:p w:rsidR="00954D40" w:rsidRPr="008A461F" w:rsidRDefault="00954D40" w:rsidP="007F545C">
      <w:pPr>
        <w:pStyle w:val="ConsPlusNormal"/>
        <w:numPr>
          <w:ilvl w:val="0"/>
          <w:numId w:val="19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проведение проверок состояния условий и охраны труда на рабочих местах;</w:t>
      </w:r>
    </w:p>
    <w:p w:rsidR="00954D40" w:rsidRPr="008A461F" w:rsidRDefault="00954D40" w:rsidP="007F545C">
      <w:pPr>
        <w:pStyle w:val="ConsPlusNormal"/>
        <w:numPr>
          <w:ilvl w:val="0"/>
          <w:numId w:val="19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участие в проведении специальной оценки условий труда в соответствии с законодательством о специальной оценке условий труда;</w:t>
      </w:r>
    </w:p>
    <w:p w:rsidR="00954D40" w:rsidRPr="008A461F" w:rsidRDefault="00954D40" w:rsidP="007F545C">
      <w:pPr>
        <w:pStyle w:val="ConsPlusNormal"/>
        <w:numPr>
          <w:ilvl w:val="0"/>
          <w:numId w:val="19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участие в оценке профессиональных рисков;</w:t>
      </w:r>
    </w:p>
    <w:p w:rsidR="00954D40" w:rsidRPr="008A461F" w:rsidRDefault="00954D40" w:rsidP="007F545C">
      <w:pPr>
        <w:pStyle w:val="ConsPlusNormal"/>
        <w:numPr>
          <w:ilvl w:val="0"/>
          <w:numId w:val="19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954D40" w:rsidRPr="008A461F" w:rsidRDefault="00954D40" w:rsidP="007F545C">
      <w:pPr>
        <w:pStyle w:val="ConsPlusNormal"/>
        <w:numPr>
          <w:ilvl w:val="0"/>
          <w:numId w:val="19"/>
        </w:numPr>
        <w:spacing w:before="2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участие в информировании работников о состоянии условий и охраны труда на рабочих местах, существующем риске повреждения здоровья, об обязанностях по соблюдению ими требований охраны труда.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7F545C" w:rsidRDefault="00954D40" w:rsidP="007F545C">
      <w:pPr>
        <w:pStyle w:val="ConsPlusTitle"/>
        <w:shd w:val="clear" w:color="auto" w:fill="FBD4B4" w:themeFill="accent6" w:themeFillTint="66"/>
        <w:ind w:firstLine="540"/>
        <w:jc w:val="both"/>
        <w:outlineLvl w:val="3"/>
        <w:rPr>
          <w:rFonts w:ascii="Arial Black" w:hAnsi="Arial Black"/>
          <w:color w:val="0070C0"/>
          <w:sz w:val="32"/>
          <w:szCs w:val="32"/>
        </w:rPr>
      </w:pPr>
      <w:r w:rsidRPr="007F545C">
        <w:rPr>
          <w:rFonts w:ascii="Arial Black" w:hAnsi="Arial Black"/>
          <w:color w:val="0070C0"/>
          <w:sz w:val="32"/>
          <w:szCs w:val="32"/>
        </w:rPr>
        <w:t>Статья 225. Финансирование мероприятий по улучшению условий и охраны труда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(в ред. Федерального </w:t>
      </w:r>
      <w:hyperlink r:id="rId75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закона</w:t>
        </w:r>
      </w:hyperlink>
      <w:r w:rsidRPr="008A461F">
        <w:rPr>
          <w:rFonts w:ascii="Arial Black" w:hAnsi="Arial Black"/>
          <w:sz w:val="28"/>
          <w:szCs w:val="28"/>
        </w:rPr>
        <w:t xml:space="preserve"> от 02.07.2021 N 311-ФЗ)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Финансирование мероприятий по улучшению условий и охраны труда осуществляется за счет средств федерального бюджета, бюджетов субъектов Российской Федерации, местных бюджетов, внебюджетных источников в порядке, установленном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Финансирование мероприятий по улучшению условий и охраны труда может осуществляться </w:t>
      </w:r>
      <w:r w:rsidRPr="008A461F">
        <w:rPr>
          <w:rFonts w:ascii="Arial Black" w:hAnsi="Arial Black"/>
          <w:sz w:val="28"/>
          <w:szCs w:val="28"/>
        </w:rPr>
        <w:lastRenderedPageBreak/>
        <w:t>также за счет добровольных взносов организаций и физических лиц.</w:t>
      </w:r>
    </w:p>
    <w:p w:rsidR="0068298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bookmarkStart w:id="16" w:name="Par3025"/>
      <w:bookmarkEnd w:id="16"/>
      <w:r w:rsidRPr="008A461F">
        <w:rPr>
          <w:rFonts w:ascii="Arial Black" w:hAnsi="Arial Black"/>
          <w:sz w:val="28"/>
          <w:szCs w:val="28"/>
        </w:rPr>
        <w:t xml:space="preserve">Финансирование мероприятий по улучшению условий и охраны труда работодателями (за исключением государственных унитарных предприятий и федеральных учреждений) осуществляется в размере </w:t>
      </w:r>
      <w:r w:rsidRPr="0068298F">
        <w:rPr>
          <w:rFonts w:ascii="Arial Black" w:hAnsi="Arial Black"/>
          <w:color w:val="C00000"/>
          <w:sz w:val="28"/>
          <w:szCs w:val="28"/>
          <w:u w:val="single"/>
        </w:rPr>
        <w:t>не менее 0,2 процента</w:t>
      </w:r>
      <w:r w:rsidRPr="008A461F">
        <w:rPr>
          <w:rFonts w:ascii="Arial Black" w:hAnsi="Arial Black"/>
          <w:sz w:val="28"/>
          <w:szCs w:val="28"/>
        </w:rPr>
        <w:t xml:space="preserve"> суммы затрат на производство продукции </w:t>
      </w:r>
      <w:r w:rsidRPr="0068298F">
        <w:rPr>
          <w:rFonts w:ascii="Arial Black" w:hAnsi="Arial Black"/>
          <w:color w:val="0070C0"/>
          <w:sz w:val="28"/>
          <w:szCs w:val="28"/>
        </w:rPr>
        <w:t>(работ, услуг).</w:t>
      </w:r>
      <w:r w:rsidRPr="008A461F">
        <w:rPr>
          <w:rFonts w:ascii="Arial Black" w:hAnsi="Arial Black"/>
          <w:sz w:val="28"/>
          <w:szCs w:val="28"/>
        </w:rPr>
        <w:t xml:space="preserve"> 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Примерный </w:t>
      </w:r>
      <w:hyperlink r:id="rId76" w:history="1">
        <w:r w:rsidRPr="008A461F">
          <w:rPr>
            <w:rFonts w:ascii="Arial Black" w:hAnsi="Arial Black"/>
            <w:color w:val="0000FF"/>
            <w:sz w:val="28"/>
            <w:szCs w:val="28"/>
          </w:rPr>
          <w:t>перечень</w:t>
        </w:r>
      </w:hyperlink>
      <w:r w:rsidRPr="008A461F">
        <w:rPr>
          <w:rFonts w:ascii="Arial Black" w:hAnsi="Arial Black"/>
          <w:sz w:val="28"/>
          <w:szCs w:val="28"/>
        </w:rPr>
        <w:t xml:space="preserve"> ежегодно реализуемых работодателем за счет указанных средств мероприятий по улучшению условий и охраны труда,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C060C4" w:rsidRPr="005200EB" w:rsidRDefault="00C060C4" w:rsidP="00C060C4">
      <w:pPr>
        <w:shd w:val="clear" w:color="auto" w:fill="FFFF99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</w:rPr>
      </w:pPr>
      <w:r w:rsidRPr="005200EB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Приказ Министерства здравоохранения и социального развития РФ от 1 марта 2012 г. N 181н</w:t>
      </w:r>
      <w:r w:rsidRPr="005200EB">
        <w:rPr>
          <w:rFonts w:ascii="Arial" w:eastAsia="Times New Roman" w:hAnsi="Arial" w:cs="Arial"/>
          <w:b/>
          <w:bCs/>
          <w:color w:val="000080"/>
          <w:sz w:val="24"/>
          <w:szCs w:val="24"/>
        </w:rPr>
        <w:br/>
        <w:t>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</w:t>
      </w:r>
    </w:p>
    <w:p w:rsidR="00954D40" w:rsidRPr="008A461F" w:rsidRDefault="00C060C4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В </w:t>
      </w:r>
      <w:r w:rsidR="00954D40" w:rsidRPr="008A461F">
        <w:rPr>
          <w:rFonts w:ascii="Arial Black" w:hAnsi="Arial Black"/>
          <w:sz w:val="28"/>
          <w:szCs w:val="28"/>
        </w:rPr>
        <w:t>отраслях экономики, субъектах Российской Федерации, на территориях,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954D40" w:rsidRPr="008A461F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>Работник не несет расходов на финансирование мероприятий по улучшению условий и охраны труда.</w:t>
      </w:r>
    </w:p>
    <w:p w:rsidR="00954D40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151AFD" w:rsidRDefault="00151AFD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151AFD" w:rsidRPr="008A461F" w:rsidRDefault="00151AFD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151AFD" w:rsidRDefault="00954D40" w:rsidP="00151AFD">
      <w:pPr>
        <w:pStyle w:val="ConsPlusTitle"/>
        <w:shd w:val="clear" w:color="auto" w:fill="FBD4B4" w:themeFill="accent6" w:themeFillTint="66"/>
        <w:jc w:val="center"/>
        <w:outlineLvl w:val="2"/>
        <w:rPr>
          <w:rFonts w:ascii="Arial Black" w:hAnsi="Arial Black"/>
          <w:color w:val="0070C0"/>
          <w:sz w:val="32"/>
          <w:szCs w:val="32"/>
        </w:rPr>
      </w:pPr>
      <w:r w:rsidRPr="00151AFD">
        <w:rPr>
          <w:rFonts w:ascii="Arial Black" w:hAnsi="Arial Black"/>
          <w:color w:val="0070C0"/>
          <w:sz w:val="32"/>
          <w:szCs w:val="32"/>
        </w:rPr>
        <w:lastRenderedPageBreak/>
        <w:t>Глава 36.1. РАССЛЕДОВАНИЕ, ОФОРМЛЕНИЕ (РАССМОТРЕНИЕ), УЧЕТ</w:t>
      </w:r>
    </w:p>
    <w:p w:rsidR="00954D40" w:rsidRPr="00151AFD" w:rsidRDefault="00954D40" w:rsidP="00151AFD">
      <w:pPr>
        <w:pStyle w:val="ConsPlusTitle"/>
        <w:shd w:val="clear" w:color="auto" w:fill="FBD4B4" w:themeFill="accent6" w:themeFillTint="66"/>
        <w:jc w:val="center"/>
        <w:rPr>
          <w:rFonts w:ascii="Arial Black" w:hAnsi="Arial Black"/>
          <w:color w:val="0070C0"/>
          <w:sz w:val="32"/>
          <w:szCs w:val="32"/>
        </w:rPr>
      </w:pPr>
      <w:r w:rsidRPr="00151AFD">
        <w:rPr>
          <w:rFonts w:ascii="Arial Black" w:hAnsi="Arial Black"/>
          <w:color w:val="0070C0"/>
          <w:sz w:val="32"/>
          <w:szCs w:val="32"/>
        </w:rPr>
        <w:t>МИКРОПОВРЕЖДЕНИЙ (МИКРОТРАВМ), НЕСЧАСТНЫХ СЛУЧАЕВ</w:t>
      </w:r>
    </w:p>
    <w:p w:rsidR="00954D40" w:rsidRPr="008A461F" w:rsidRDefault="00954D40" w:rsidP="00954D40">
      <w:pPr>
        <w:pStyle w:val="ConsPlusNormal"/>
        <w:jc w:val="center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(введено Федеральным </w:t>
      </w:r>
      <w:hyperlink r:id="rId77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законом</w:t>
        </w:r>
      </w:hyperlink>
      <w:r w:rsidRPr="008A461F">
        <w:rPr>
          <w:rFonts w:ascii="Arial Black" w:hAnsi="Arial Black"/>
          <w:sz w:val="28"/>
          <w:szCs w:val="28"/>
        </w:rPr>
        <w:t xml:space="preserve"> от 02.07.2021 N 311-ФЗ)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151AFD" w:rsidRDefault="00954D40" w:rsidP="00151AFD">
      <w:pPr>
        <w:pStyle w:val="ConsPlusTitle"/>
        <w:shd w:val="clear" w:color="auto" w:fill="FFFF99"/>
        <w:ind w:firstLine="540"/>
        <w:jc w:val="both"/>
        <w:outlineLvl w:val="3"/>
        <w:rPr>
          <w:rFonts w:ascii="Arial Black" w:hAnsi="Arial Black"/>
          <w:color w:val="C00000"/>
          <w:sz w:val="28"/>
          <w:szCs w:val="28"/>
        </w:rPr>
      </w:pPr>
      <w:r w:rsidRPr="00151AFD">
        <w:rPr>
          <w:rFonts w:ascii="Arial Black" w:hAnsi="Arial Black"/>
          <w:color w:val="C00000"/>
          <w:sz w:val="28"/>
          <w:szCs w:val="28"/>
        </w:rPr>
        <w:t>Статья 226. Микроповреждения (микротравмы)</w:t>
      </w: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r w:rsidRPr="008A461F">
        <w:rPr>
          <w:rFonts w:ascii="Arial Black" w:hAnsi="Arial Black"/>
          <w:sz w:val="28"/>
          <w:szCs w:val="28"/>
        </w:rPr>
        <w:t xml:space="preserve">(в ред. Федерального </w:t>
      </w:r>
      <w:hyperlink r:id="rId78" w:history="1">
        <w:r w:rsidRPr="008A461F">
          <w:rPr>
            <w:rFonts w:ascii="Arial Black" w:hAnsi="Arial Black"/>
            <w:color w:val="0000FF"/>
            <w:sz w:val="28"/>
            <w:szCs w:val="28"/>
          </w:rPr>
          <w:t>закона</w:t>
        </w:r>
      </w:hyperlink>
      <w:r w:rsidRPr="008A461F">
        <w:rPr>
          <w:rFonts w:ascii="Arial Black" w:hAnsi="Arial Black"/>
          <w:sz w:val="28"/>
          <w:szCs w:val="28"/>
        </w:rPr>
        <w:t xml:space="preserve"> от 02.07.2021 N 311-ФЗ)</w:t>
      </w:r>
    </w:p>
    <w:p w:rsidR="00954D40" w:rsidRPr="008A461F" w:rsidRDefault="00954D40" w:rsidP="00954D40">
      <w:pPr>
        <w:pStyle w:val="ConsPlusNormal"/>
        <w:jc w:val="both"/>
        <w:rPr>
          <w:rFonts w:ascii="Arial Black" w:hAnsi="Arial Black"/>
          <w:sz w:val="28"/>
          <w:szCs w:val="28"/>
        </w:rPr>
      </w:pPr>
    </w:p>
    <w:p w:rsidR="00954D40" w:rsidRPr="008A461F" w:rsidRDefault="00954D40" w:rsidP="00954D40">
      <w:pPr>
        <w:pStyle w:val="ConsPlusNormal"/>
        <w:ind w:firstLine="540"/>
        <w:jc w:val="both"/>
        <w:rPr>
          <w:rFonts w:ascii="Arial Black" w:hAnsi="Arial Black"/>
          <w:sz w:val="28"/>
          <w:szCs w:val="28"/>
        </w:rPr>
      </w:pPr>
      <w:proofErr w:type="gramStart"/>
      <w:r w:rsidRPr="008A461F">
        <w:rPr>
          <w:rFonts w:ascii="Arial Black" w:hAnsi="Arial Black"/>
          <w:sz w:val="28"/>
          <w:szCs w:val="28"/>
        </w:rPr>
        <w:t xml:space="preserve">Для целей настоящего Кодекса </w:t>
      </w:r>
      <w:r w:rsidRPr="00151AFD">
        <w:rPr>
          <w:rFonts w:ascii="Arial Black" w:hAnsi="Arial Black"/>
          <w:color w:val="C00000"/>
          <w:sz w:val="28"/>
          <w:szCs w:val="28"/>
        </w:rPr>
        <w:t>под микроповреждениями (микротравмами) понимаются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</w:t>
      </w:r>
      <w:r w:rsidRPr="008A461F">
        <w:rPr>
          <w:rFonts w:ascii="Arial Black" w:hAnsi="Arial Black"/>
          <w:sz w:val="28"/>
          <w:szCs w:val="28"/>
        </w:rPr>
        <w:t xml:space="preserve"> указанными в </w:t>
      </w:r>
      <w:hyperlink w:anchor="Par3045" w:tooltip="К лицам, участвующим в производственной деятельности работодателя, помимо работников, исполняющих свои обязанности по трудовому договору, в частности, относятся:" w:history="1">
        <w:r w:rsidRPr="008A461F">
          <w:rPr>
            <w:rFonts w:ascii="Arial Black" w:hAnsi="Arial Black"/>
            <w:color w:val="0000FF"/>
            <w:sz w:val="28"/>
            <w:szCs w:val="28"/>
          </w:rPr>
          <w:t>части второй статьи 227</w:t>
        </w:r>
      </w:hyperlink>
      <w:r w:rsidRPr="008A461F">
        <w:rPr>
          <w:rFonts w:ascii="Arial Black" w:hAnsi="Arial Black"/>
          <w:sz w:val="28"/>
          <w:szCs w:val="28"/>
        </w:rPr>
        <w:t xml:space="preserve"> настоящего Кодекса,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</w:t>
      </w:r>
      <w:proofErr w:type="gramEnd"/>
      <w:r w:rsidRPr="008A461F">
        <w:rPr>
          <w:rFonts w:ascii="Arial Black" w:hAnsi="Arial Black"/>
          <w:sz w:val="28"/>
          <w:szCs w:val="28"/>
        </w:rPr>
        <w:t xml:space="preserve"> с работодателем либо совершаемых в его интересах, не повлекшие расстройства здоровья или наступление временной нетрудоспособности (далее - микроповреждения (микротравмы) работников).</w:t>
      </w:r>
    </w:p>
    <w:p w:rsidR="00954D40" w:rsidRPr="00151AFD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color w:val="0070C0"/>
          <w:sz w:val="28"/>
          <w:szCs w:val="28"/>
        </w:rPr>
      </w:pPr>
      <w:r w:rsidRPr="00151AFD">
        <w:rPr>
          <w:rFonts w:ascii="Arial Black" w:hAnsi="Arial Black"/>
          <w:color w:val="0070C0"/>
          <w:sz w:val="28"/>
          <w:szCs w:val="28"/>
        </w:rPr>
        <w:t>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причин, приведших к возникновению микроповреждений (микротравм) работников.</w:t>
      </w:r>
    </w:p>
    <w:p w:rsidR="00954D40" w:rsidRPr="00151AFD" w:rsidRDefault="00954D40" w:rsidP="00954D40">
      <w:pPr>
        <w:pStyle w:val="ConsPlusNormal"/>
        <w:spacing w:before="240"/>
        <w:ind w:firstLine="540"/>
        <w:jc w:val="both"/>
        <w:rPr>
          <w:rFonts w:ascii="Arial Black" w:hAnsi="Arial Black"/>
          <w:color w:val="984806" w:themeColor="accent6" w:themeShade="80"/>
          <w:sz w:val="28"/>
          <w:szCs w:val="28"/>
        </w:rPr>
      </w:pPr>
      <w:r w:rsidRPr="00151AFD">
        <w:rPr>
          <w:rFonts w:ascii="Arial Black" w:hAnsi="Arial Black"/>
          <w:color w:val="984806" w:themeColor="accent6" w:themeShade="80"/>
          <w:sz w:val="28"/>
          <w:szCs w:val="28"/>
        </w:rPr>
        <w:t xml:space="preserve">Основанием для регистрации микроповреждения (микротравмы) работника и рассмотрения обстоятельств и причин, приведших к его возникновению, является </w:t>
      </w:r>
      <w:r w:rsidRPr="00151AFD">
        <w:rPr>
          <w:rFonts w:ascii="Arial Black" w:hAnsi="Arial Black"/>
          <w:color w:val="C00000"/>
          <w:sz w:val="28"/>
          <w:szCs w:val="28"/>
          <w:u w:val="single"/>
        </w:rPr>
        <w:t>обращение пострадавшего</w:t>
      </w:r>
      <w:r w:rsidRPr="00151AFD">
        <w:rPr>
          <w:rFonts w:ascii="Arial Black" w:hAnsi="Arial Black"/>
          <w:color w:val="984806" w:themeColor="accent6" w:themeShade="80"/>
          <w:sz w:val="28"/>
          <w:szCs w:val="28"/>
        </w:rPr>
        <w:t xml:space="preserve"> к своему непосредственному или вышестоящему руководителю, работодателю (его представителю).</w:t>
      </w:r>
    </w:p>
    <w:p w:rsidR="00954D40" w:rsidRPr="008A461F" w:rsidRDefault="00151AFD" w:rsidP="00954D40">
      <w:pPr>
        <w:tabs>
          <w:tab w:val="left" w:pos="4252"/>
        </w:tabs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 xml:space="preserve">           </w:t>
      </w:r>
      <w:r w:rsidR="00954D40" w:rsidRPr="008A461F">
        <w:rPr>
          <w:rFonts w:ascii="Arial Black" w:hAnsi="Arial Black"/>
          <w:sz w:val="28"/>
          <w:szCs w:val="28"/>
        </w:rPr>
        <w:t>Рекомендации по учету микроповреждений (микротравм) работников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sectPr w:rsidR="00954D40" w:rsidRPr="008A461F" w:rsidSect="00F63497">
      <w:pgSz w:w="16838" w:h="11906" w:orient="landscape"/>
      <w:pgMar w:top="851" w:right="567" w:bottom="68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C43"/>
    <w:multiLevelType w:val="hybridMultilevel"/>
    <w:tmpl w:val="BC047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1199C"/>
    <w:multiLevelType w:val="hybridMultilevel"/>
    <w:tmpl w:val="5C686D3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CAE22A6"/>
    <w:multiLevelType w:val="hybridMultilevel"/>
    <w:tmpl w:val="E34426D2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1F759E8"/>
    <w:multiLevelType w:val="hybridMultilevel"/>
    <w:tmpl w:val="BBC4CAD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AAE3FF7"/>
    <w:multiLevelType w:val="hybridMultilevel"/>
    <w:tmpl w:val="4D727FC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D322F76"/>
    <w:multiLevelType w:val="hybridMultilevel"/>
    <w:tmpl w:val="66BCB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426C2"/>
    <w:multiLevelType w:val="hybridMultilevel"/>
    <w:tmpl w:val="42DEA066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6CA4258"/>
    <w:multiLevelType w:val="hybridMultilevel"/>
    <w:tmpl w:val="FC829E5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A7B6170"/>
    <w:multiLevelType w:val="hybridMultilevel"/>
    <w:tmpl w:val="BFF82D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A37CE8"/>
    <w:multiLevelType w:val="hybridMultilevel"/>
    <w:tmpl w:val="685AC9F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AB05FEF"/>
    <w:multiLevelType w:val="hybridMultilevel"/>
    <w:tmpl w:val="41A825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E6C0330"/>
    <w:multiLevelType w:val="hybridMultilevel"/>
    <w:tmpl w:val="FC169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95587"/>
    <w:multiLevelType w:val="hybridMultilevel"/>
    <w:tmpl w:val="DDB4C19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0BE5B3A"/>
    <w:multiLevelType w:val="hybridMultilevel"/>
    <w:tmpl w:val="2962FD4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0130981"/>
    <w:multiLevelType w:val="hybridMultilevel"/>
    <w:tmpl w:val="87346E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B3A530A"/>
    <w:multiLevelType w:val="hybridMultilevel"/>
    <w:tmpl w:val="B676776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4BD49D8"/>
    <w:multiLevelType w:val="hybridMultilevel"/>
    <w:tmpl w:val="5B0E89F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76D52E0"/>
    <w:multiLevelType w:val="hybridMultilevel"/>
    <w:tmpl w:val="37B8E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C1DE3"/>
    <w:multiLevelType w:val="hybridMultilevel"/>
    <w:tmpl w:val="64E0609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9E101D1"/>
    <w:multiLevelType w:val="hybridMultilevel"/>
    <w:tmpl w:val="A384A66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C5808AD"/>
    <w:multiLevelType w:val="hybridMultilevel"/>
    <w:tmpl w:val="2438E5C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12"/>
  </w:num>
  <w:num w:numId="5">
    <w:abstractNumId w:val="14"/>
  </w:num>
  <w:num w:numId="6">
    <w:abstractNumId w:val="2"/>
  </w:num>
  <w:num w:numId="7">
    <w:abstractNumId w:val="6"/>
  </w:num>
  <w:num w:numId="8">
    <w:abstractNumId w:val="11"/>
  </w:num>
  <w:num w:numId="9">
    <w:abstractNumId w:val="13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18"/>
  </w:num>
  <w:num w:numId="15">
    <w:abstractNumId w:val="15"/>
  </w:num>
  <w:num w:numId="16">
    <w:abstractNumId w:val="10"/>
  </w:num>
  <w:num w:numId="17">
    <w:abstractNumId w:val="8"/>
  </w:num>
  <w:num w:numId="18">
    <w:abstractNumId w:val="9"/>
  </w:num>
  <w:num w:numId="19">
    <w:abstractNumId w:val="0"/>
  </w:num>
  <w:num w:numId="20">
    <w:abstractNumId w:val="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497"/>
    <w:rsid w:val="00060856"/>
    <w:rsid w:val="000A29C4"/>
    <w:rsid w:val="001102A9"/>
    <w:rsid w:val="00151AFD"/>
    <w:rsid w:val="0019763F"/>
    <w:rsid w:val="001D52E1"/>
    <w:rsid w:val="001E5962"/>
    <w:rsid w:val="00274F2C"/>
    <w:rsid w:val="0031734F"/>
    <w:rsid w:val="003450E6"/>
    <w:rsid w:val="0068298F"/>
    <w:rsid w:val="006F224A"/>
    <w:rsid w:val="007F545C"/>
    <w:rsid w:val="008A461F"/>
    <w:rsid w:val="00954D40"/>
    <w:rsid w:val="00B41FBB"/>
    <w:rsid w:val="00B76820"/>
    <w:rsid w:val="00B7763C"/>
    <w:rsid w:val="00B93451"/>
    <w:rsid w:val="00BC2657"/>
    <w:rsid w:val="00BE0B1A"/>
    <w:rsid w:val="00BF6156"/>
    <w:rsid w:val="00C060C4"/>
    <w:rsid w:val="00C41896"/>
    <w:rsid w:val="00C5463D"/>
    <w:rsid w:val="00D21F89"/>
    <w:rsid w:val="00D5609E"/>
    <w:rsid w:val="00D9641F"/>
    <w:rsid w:val="00F6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7"/>
        <o:r id="V:Rule2" type="callout" idref="#_x0000_s1029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97"/>
    <w:pPr>
      <w:spacing w:before="0" w:beforeAutospacing="0" w:after="200" w:afterAutospacing="0"/>
      <w:ind w:left="0"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4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4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497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="0"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63497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="0" w:firstLine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4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4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060C4"/>
    <w:pPr>
      <w:spacing w:before="100" w:beforeAutospacing="1" w:after="100" w:afterAutospacing="1"/>
      <w:ind w:left="720" w:hanging="357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60445&amp;date=10.11.2021&amp;dst=100014&amp;field=134" TargetMode="External"/><Relationship Id="rId18" Type="http://schemas.openxmlformats.org/officeDocument/2006/relationships/hyperlink" Target="https://login.consultant.ru/link/?req=doc&amp;base=LAW&amp;n=182373&amp;date=10.11.2021" TargetMode="External"/><Relationship Id="rId26" Type="http://schemas.openxmlformats.org/officeDocument/2006/relationships/hyperlink" Target="https://login.consultant.ru/link/?req=doc&amp;base=LAW&amp;n=175358&amp;date=10.11.2021&amp;dst=100013&amp;field=134" TargetMode="External"/><Relationship Id="rId39" Type="http://schemas.openxmlformats.org/officeDocument/2006/relationships/hyperlink" Target="https://login.consultant.ru/link/?req=doc&amp;base=LAW&amp;n=389002&amp;date=10.11.2021&amp;dst=100204&amp;field=134" TargetMode="External"/><Relationship Id="rId21" Type="http://schemas.openxmlformats.org/officeDocument/2006/relationships/hyperlink" Target="https://login.consultant.ru/link/?req=doc&amp;base=LAW&amp;n=389002&amp;date=10.11.2021&amp;dst=100138&amp;field=134" TargetMode="External"/><Relationship Id="rId34" Type="http://schemas.openxmlformats.org/officeDocument/2006/relationships/hyperlink" Target="https://login.consultant.ru/link/?req=doc&amp;base=LAW&amp;n=355882&amp;date=10.11.2021&amp;dst=100167&amp;field=134" TargetMode="External"/><Relationship Id="rId42" Type="http://schemas.openxmlformats.org/officeDocument/2006/relationships/hyperlink" Target="https://login.consultant.ru/link/?req=doc&amp;base=LAW&amp;n=175358&amp;date=10.11.2021&amp;dst=100013&amp;field=134" TargetMode="External"/><Relationship Id="rId47" Type="http://schemas.openxmlformats.org/officeDocument/2006/relationships/hyperlink" Target="https://login.consultant.ru/link/?req=doc&amp;base=LAW&amp;n=378363&amp;date=10.11.2021&amp;dst=100231&amp;field=134" TargetMode="External"/><Relationship Id="rId50" Type="http://schemas.openxmlformats.org/officeDocument/2006/relationships/hyperlink" Target="https://login.consultant.ru/link/?req=doc&amp;base=LAW&amp;n=389002&amp;date=10.11.2021&amp;dst=100240&amp;field=134" TargetMode="External"/><Relationship Id="rId55" Type="http://schemas.openxmlformats.org/officeDocument/2006/relationships/hyperlink" Target="https://login.consultant.ru/link/?req=doc&amp;base=LAW&amp;n=388546&amp;date=10.11.2021&amp;dst=100167&amp;field=134" TargetMode="External"/><Relationship Id="rId63" Type="http://schemas.openxmlformats.org/officeDocument/2006/relationships/hyperlink" Target="https://login.consultant.ru/link/?req=doc&amp;base=LAW&amp;n=389002&amp;date=10.11.2021&amp;dst=100446&amp;field=134" TargetMode="External"/><Relationship Id="rId68" Type="http://schemas.openxmlformats.org/officeDocument/2006/relationships/hyperlink" Target="https://login.consultant.ru/link/?req=doc&amp;base=LAW&amp;n=320854&amp;date=10.11.2021&amp;dst=100015&amp;field=134" TargetMode="External"/><Relationship Id="rId76" Type="http://schemas.openxmlformats.org/officeDocument/2006/relationships/hyperlink" Target="https://login.consultant.ru/link/?req=doc&amp;base=LAW&amp;n=164708&amp;date=10.11.2021&amp;dst=100009&amp;field=134" TargetMode="External"/><Relationship Id="rId7" Type="http://schemas.openxmlformats.org/officeDocument/2006/relationships/hyperlink" Target="https://login.consultant.ru/link/?req=doc&amp;base=LAW&amp;n=182373&amp;date=10.11.2021" TargetMode="External"/><Relationship Id="rId71" Type="http://schemas.openxmlformats.org/officeDocument/2006/relationships/hyperlink" Target="https://login.consultant.ru/link/?req=doc&amp;base=LAW&amp;n=209731&amp;date=10.11.2021&amp;dst=100019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59098&amp;date=10.11.2021&amp;dst=100012&amp;field=134" TargetMode="External"/><Relationship Id="rId29" Type="http://schemas.openxmlformats.org/officeDocument/2006/relationships/hyperlink" Target="https://login.consultant.ru/link/?req=doc&amp;base=LAW&amp;n=387138&amp;date=10.11.2021&amp;dst=100157&amp;field=134" TargetMode="External"/><Relationship Id="rId11" Type="http://schemas.openxmlformats.org/officeDocument/2006/relationships/hyperlink" Target="https://login.consultant.ru/link/?req=doc&amp;base=LAW&amp;n=164708&amp;date=10.11.2021&amp;dst=100009&amp;field=134" TargetMode="External"/><Relationship Id="rId24" Type="http://schemas.openxmlformats.org/officeDocument/2006/relationships/hyperlink" Target="https://login.consultant.ru/link/?req=doc&amp;base=LAW&amp;n=389002&amp;date=10.11.2021&amp;dst=100146&amp;field=134" TargetMode="External"/><Relationship Id="rId32" Type="http://schemas.openxmlformats.org/officeDocument/2006/relationships/hyperlink" Target="https://login.consultant.ru/link/?req=doc&amp;base=LAW&amp;n=380579&amp;date=10.11.2021&amp;dst=240&amp;field=134" TargetMode="External"/><Relationship Id="rId37" Type="http://schemas.openxmlformats.org/officeDocument/2006/relationships/hyperlink" Target="https://login.consultant.ru/link/?req=doc&amp;base=LAW&amp;n=389002&amp;date=10.11.2021&amp;dst=100188&amp;field=134" TargetMode="External"/><Relationship Id="rId40" Type="http://schemas.openxmlformats.org/officeDocument/2006/relationships/hyperlink" Target="https://login.consultant.ru/link/?req=doc&amp;base=LAW&amp;n=389002&amp;date=10.11.2021&amp;dst=100205&amp;field=134" TargetMode="External"/><Relationship Id="rId45" Type="http://schemas.openxmlformats.org/officeDocument/2006/relationships/hyperlink" Target="https://login.consultant.ru/link/?req=doc&amp;base=LAW&amp;n=387517&amp;date=10.11.2021&amp;dst=512&amp;field=134" TargetMode="External"/><Relationship Id="rId53" Type="http://schemas.openxmlformats.org/officeDocument/2006/relationships/hyperlink" Target="https://login.consultant.ru/link/?req=doc&amp;base=LAW&amp;n=209079&amp;date=10.11.2021&amp;dst=100012&amp;field=134" TargetMode="External"/><Relationship Id="rId58" Type="http://schemas.openxmlformats.org/officeDocument/2006/relationships/hyperlink" Target="https://login.consultant.ru/link/?req=doc&amp;base=LAW&amp;n=144346&amp;date=10.11.2021&amp;dst=100010&amp;field=134" TargetMode="External"/><Relationship Id="rId66" Type="http://schemas.openxmlformats.org/officeDocument/2006/relationships/hyperlink" Target="https://login.consultant.ru/link/?req=doc&amp;base=LAW&amp;n=360445&amp;date=10.11.2021&amp;dst=103279&amp;field=134" TargetMode="External"/><Relationship Id="rId74" Type="http://schemas.openxmlformats.org/officeDocument/2006/relationships/hyperlink" Target="https://login.consultant.ru/link/?req=doc&amp;base=LAW&amp;n=166664&amp;date=10.11.2021&amp;dst=100009&amp;field=134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378363&amp;date=10.11.2021&amp;dst=100231&amp;field=134" TargetMode="External"/><Relationship Id="rId10" Type="http://schemas.openxmlformats.org/officeDocument/2006/relationships/hyperlink" Target="https://login.consultant.ru/link/?req=doc&amp;base=LAW&amp;n=166736&amp;date=10.11.2021&amp;dst=100009&amp;field=134" TargetMode="External"/><Relationship Id="rId19" Type="http://schemas.openxmlformats.org/officeDocument/2006/relationships/hyperlink" Target="https://login.consultant.ru/link/?req=doc&amp;base=LAW&amp;n=166736&amp;date=10.11.2021&amp;dst=100009&amp;field=134" TargetMode="External"/><Relationship Id="rId31" Type="http://schemas.openxmlformats.org/officeDocument/2006/relationships/hyperlink" Target="https://login.consultant.ru/link/?req=doc&amp;base=LAW&amp;n=380580&amp;date=10.11.2021&amp;dst=100047&amp;field=134" TargetMode="External"/><Relationship Id="rId44" Type="http://schemas.openxmlformats.org/officeDocument/2006/relationships/hyperlink" Target="https://login.consultant.ru/link/?req=doc&amp;base=LAW&amp;n=389002&amp;date=10.11.2021&amp;dst=100223&amp;field=134" TargetMode="External"/><Relationship Id="rId52" Type="http://schemas.openxmlformats.org/officeDocument/2006/relationships/hyperlink" Target="https://login.consultant.ru/link/?req=doc&amp;base=LAW&amp;n=205968&amp;date=10.11.2021&amp;dst=100009&amp;field=134" TargetMode="External"/><Relationship Id="rId60" Type="http://schemas.openxmlformats.org/officeDocument/2006/relationships/hyperlink" Target="https://login.consultant.ru/link/?req=doc&amp;base=LAW&amp;n=175358&amp;date=10.11.2021&amp;dst=100013&amp;field=134" TargetMode="External"/><Relationship Id="rId65" Type="http://schemas.openxmlformats.org/officeDocument/2006/relationships/hyperlink" Target="https://login.consultant.ru/link/?req=doc&amp;base=LAW&amp;n=163375&amp;date=10.11.2021&amp;dst=100012&amp;field=134" TargetMode="External"/><Relationship Id="rId73" Type="http://schemas.openxmlformats.org/officeDocument/2006/relationships/hyperlink" Target="https://login.consultant.ru/link/?req=doc&amp;base=LAW&amp;n=389002&amp;date=10.11.2021&amp;dst=100294&amp;field=134" TargetMode="External"/><Relationship Id="rId78" Type="http://schemas.openxmlformats.org/officeDocument/2006/relationships/hyperlink" Target="https://login.consultant.ru/link/?req=doc&amp;base=LAW&amp;n=389002&amp;date=10.11.2021&amp;dst=100315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64708&amp;date=10.11.2021&amp;dst=100009&amp;field=134" TargetMode="External"/><Relationship Id="rId14" Type="http://schemas.openxmlformats.org/officeDocument/2006/relationships/hyperlink" Target="https://login.consultant.ru/link/?req=doc&amp;base=LAW&amp;n=395250&amp;date=10.11.2021&amp;dst=100010&amp;field=134" TargetMode="External"/><Relationship Id="rId22" Type="http://schemas.openxmlformats.org/officeDocument/2006/relationships/hyperlink" Target="https://login.consultant.ru/link/?req=doc&amp;base=LAW&amp;n=387182&amp;date=10.11.2021&amp;dst=100074&amp;field=134" TargetMode="External"/><Relationship Id="rId27" Type="http://schemas.openxmlformats.org/officeDocument/2006/relationships/hyperlink" Target="https://login.consultant.ru/link/?req=doc&amp;base=LAW&amp;n=378363&amp;date=10.11.2021&amp;dst=100231&amp;field=134" TargetMode="External"/><Relationship Id="rId30" Type="http://schemas.openxmlformats.org/officeDocument/2006/relationships/hyperlink" Target="https://login.consultant.ru/link/?req=doc&amp;base=LAW&amp;n=389836&amp;date=10.11.2021&amp;dst=100343&amp;field=134" TargetMode="External"/><Relationship Id="rId35" Type="http://schemas.openxmlformats.org/officeDocument/2006/relationships/hyperlink" Target="https://login.consultant.ru/link/?req=doc&amp;base=LAW&amp;n=355882&amp;date=10.11.2021&amp;dst=100171&amp;field=134" TargetMode="External"/><Relationship Id="rId43" Type="http://schemas.openxmlformats.org/officeDocument/2006/relationships/hyperlink" Target="https://login.consultant.ru/link/?req=doc&amp;base=LAW&amp;n=378363&amp;date=10.11.2021&amp;dst=100231&amp;field=134" TargetMode="External"/><Relationship Id="rId48" Type="http://schemas.openxmlformats.org/officeDocument/2006/relationships/hyperlink" Target="https://login.consultant.ru/link/?req=doc&amp;base=LAW&amp;n=389002&amp;date=10.11.2021&amp;dst=100234&amp;field=134" TargetMode="External"/><Relationship Id="rId56" Type="http://schemas.openxmlformats.org/officeDocument/2006/relationships/hyperlink" Target="https://login.consultant.ru/link/?req=doc&amp;base=LAW&amp;n=375352&amp;date=10.11.2021&amp;dst=100020&amp;field=134" TargetMode="External"/><Relationship Id="rId64" Type="http://schemas.openxmlformats.org/officeDocument/2006/relationships/hyperlink" Target="https://login.consultant.ru/link/?req=doc&amp;base=LAW&amp;n=389002&amp;date=10.11.2021&amp;dst=100284&amp;field=134" TargetMode="External"/><Relationship Id="rId69" Type="http://schemas.openxmlformats.org/officeDocument/2006/relationships/hyperlink" Target="https://login.consultant.ru/link/?req=doc&amp;base=LAW&amp;n=163375&amp;date=10.11.2021&amp;dst=100042&amp;field=134" TargetMode="External"/><Relationship Id="rId77" Type="http://schemas.openxmlformats.org/officeDocument/2006/relationships/hyperlink" Target="https://login.consultant.ru/link/?req=doc&amp;base=LAW&amp;n=389002&amp;date=10.11.2021&amp;dst=100313&amp;field=134" TargetMode="External"/><Relationship Id="rId8" Type="http://schemas.openxmlformats.org/officeDocument/2006/relationships/hyperlink" Target="https://login.consultant.ru/link/?req=doc&amp;base=LAW&amp;n=389002&amp;date=10.11.2021&amp;dst=100038&amp;field=134" TargetMode="External"/><Relationship Id="rId51" Type="http://schemas.openxmlformats.org/officeDocument/2006/relationships/hyperlink" Target="https://login.consultant.ru/link/?req=doc&amp;base=LAW&amp;n=389002&amp;date=10.11.2021&amp;dst=100243&amp;field=134" TargetMode="External"/><Relationship Id="rId72" Type="http://schemas.openxmlformats.org/officeDocument/2006/relationships/hyperlink" Target="https://login.consultant.ru/link/?req=doc&amp;base=LAW&amp;n=159085&amp;date=10.11.2021&amp;dst=100010&amp;field=134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175358&amp;date=10.11.2021&amp;dst=100013&amp;field=134" TargetMode="External"/><Relationship Id="rId17" Type="http://schemas.openxmlformats.org/officeDocument/2006/relationships/hyperlink" Target="https://login.consultant.ru/link/?req=doc&amp;base=LAW&amp;n=389002&amp;date=10.11.2021&amp;dst=100102&amp;field=134" TargetMode="External"/><Relationship Id="rId25" Type="http://schemas.openxmlformats.org/officeDocument/2006/relationships/hyperlink" Target="https://login.consultant.ru/link/?req=doc&amp;base=LAW&amp;n=164708&amp;date=10.11.2021&amp;dst=100009&amp;field=134" TargetMode="External"/><Relationship Id="rId33" Type="http://schemas.openxmlformats.org/officeDocument/2006/relationships/hyperlink" Target="https://login.consultant.ru/link/?req=doc&amp;base=LAW&amp;n=389002&amp;date=10.11.2021&amp;dst=100179&amp;field=134" TargetMode="External"/><Relationship Id="rId38" Type="http://schemas.openxmlformats.org/officeDocument/2006/relationships/hyperlink" Target="https://login.consultant.ru/link/?req=doc&amp;base=LAW&amp;n=389002&amp;date=10.11.2021&amp;dst=100193&amp;field=134" TargetMode="External"/><Relationship Id="rId46" Type="http://schemas.openxmlformats.org/officeDocument/2006/relationships/hyperlink" Target="https://login.consultant.ru/link/?req=doc&amp;base=LAW&amp;n=387517&amp;date=10.11.2021&amp;dst=563&amp;field=134" TargetMode="External"/><Relationship Id="rId59" Type="http://schemas.openxmlformats.org/officeDocument/2006/relationships/hyperlink" Target="https://login.consultant.ru/link/?req=doc&amp;base=LAW&amp;n=389002&amp;date=10.11.2021&amp;dst=100278&amp;field=134" TargetMode="External"/><Relationship Id="rId67" Type="http://schemas.openxmlformats.org/officeDocument/2006/relationships/hyperlink" Target="https://login.consultant.ru/link/?req=doc&amp;base=LAW&amp;n=320854&amp;date=10.11.2021&amp;dst=104257&amp;field=134" TargetMode="External"/><Relationship Id="rId20" Type="http://schemas.openxmlformats.org/officeDocument/2006/relationships/hyperlink" Target="https://login.consultant.ru/link/?req=doc&amp;base=LAW&amp;n=395250&amp;date=10.11.2021&amp;dst=100010&amp;field=134" TargetMode="External"/><Relationship Id="rId41" Type="http://schemas.openxmlformats.org/officeDocument/2006/relationships/hyperlink" Target="https://login.consultant.ru/link/?req=doc&amp;base=LAW&amp;n=380580&amp;date=10.11.2021&amp;dst=100047&amp;field=134" TargetMode="External"/><Relationship Id="rId54" Type="http://schemas.openxmlformats.org/officeDocument/2006/relationships/hyperlink" Target="https://login.consultant.ru/link/?req=doc&amp;base=LAW&amp;n=389002&amp;date=10.11.2021&amp;dst=100268&amp;field=134" TargetMode="External"/><Relationship Id="rId62" Type="http://schemas.openxmlformats.org/officeDocument/2006/relationships/hyperlink" Target="https://login.consultant.ru/link/?req=doc&amp;base=LAW&amp;n=159501&amp;date=10.11.2021&amp;dst=100469&amp;field=134" TargetMode="External"/><Relationship Id="rId70" Type="http://schemas.openxmlformats.org/officeDocument/2006/relationships/hyperlink" Target="https://login.consultant.ru/link/?req=doc&amp;base=LAW&amp;n=389002&amp;date=10.11.2021&amp;dst=100289&amp;field=134" TargetMode="External"/><Relationship Id="rId75" Type="http://schemas.openxmlformats.org/officeDocument/2006/relationships/hyperlink" Target="https://login.consultant.ru/link/?req=doc&amp;base=LAW&amp;n=389002&amp;date=10.11.2021&amp;dst=100307&amp;fie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89002&amp;date=10.11.2021&amp;dst=100022&amp;field=134" TargetMode="External"/><Relationship Id="rId15" Type="http://schemas.openxmlformats.org/officeDocument/2006/relationships/hyperlink" Target="https://login.consultant.ru/link/?req=doc&amp;base=LAW&amp;n=209730&amp;date=10.11.2021&amp;dst=101025&amp;field=134" TargetMode="External"/><Relationship Id="rId23" Type="http://schemas.openxmlformats.org/officeDocument/2006/relationships/hyperlink" Target="https://login.consultant.ru/link/?req=doc&amp;base=LAW&amp;n=389002&amp;date=10.11.2021&amp;dst=100144&amp;field=134" TargetMode="External"/><Relationship Id="rId28" Type="http://schemas.openxmlformats.org/officeDocument/2006/relationships/hyperlink" Target="https://login.consultant.ru/link/?req=doc&amp;base=LAW&amp;n=355882&amp;date=10.11.2021&amp;dst=100070&amp;field=134" TargetMode="External"/><Relationship Id="rId36" Type="http://schemas.openxmlformats.org/officeDocument/2006/relationships/hyperlink" Target="https://login.consultant.ru/link/?req=doc&amp;base=LAW&amp;n=355882&amp;date=10.11.2021&amp;dst=100194&amp;field=134" TargetMode="External"/><Relationship Id="rId49" Type="http://schemas.openxmlformats.org/officeDocument/2006/relationships/hyperlink" Target="https://login.consultant.ru/link/?req=doc&amp;base=LAW&amp;n=355882&amp;date=10.11.2021&amp;dst=100167&amp;field=134" TargetMode="External"/><Relationship Id="rId57" Type="http://schemas.openxmlformats.org/officeDocument/2006/relationships/hyperlink" Target="https://login.consultant.ru/link/?req=doc&amp;base=LAW&amp;n=58773&amp;date=10.11.2021&amp;dst=10000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C3D32-3E87-4FF5-B42C-0CC8808A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51</Pages>
  <Words>12769</Words>
  <Characters>72784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МАОТ-4</cp:lastModifiedBy>
  <cp:revision>2</cp:revision>
  <dcterms:created xsi:type="dcterms:W3CDTF">2021-12-03T06:07:00Z</dcterms:created>
  <dcterms:modified xsi:type="dcterms:W3CDTF">2021-12-03T06:07:00Z</dcterms:modified>
</cp:coreProperties>
</file>